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TITAN PROJECTS</w:t>
      </w:r>
      <w:r>
        <w:rPr>
          <w:spacing w:val="-4"/>
          <w:u w:val="thick"/>
        </w:rPr>
        <w:t> </w:t>
      </w:r>
      <w:r>
        <w:rPr>
          <w:u w:val="thick"/>
        </w:rPr>
        <w:t>-</w:t>
      </w:r>
      <w:r>
        <w:rPr>
          <w:spacing w:val="-2"/>
          <w:u w:val="thick"/>
        </w:rPr>
        <w:t> </w:t>
      </w:r>
      <w:r>
        <w:rPr>
          <w:u w:val="thick"/>
        </w:rPr>
        <w:t>WHITEPAPER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32"/>
        <w:ind w:left="100"/>
      </w:pPr>
      <w:r>
        <w:rPr/>
        <w:t>DISCLAIMER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264" w:lineRule="auto"/>
        <w:ind w:left="100" w:right="114"/>
        <w:jc w:val="both"/>
      </w:pPr>
      <w:r>
        <w:rPr/>
        <w:t>This</w:t>
      </w:r>
      <w:r>
        <w:rPr>
          <w:spacing w:val="1"/>
        </w:rPr>
        <w:t> </w:t>
      </w:r>
      <w:r>
        <w:rPr/>
        <w:t>document</w:t>
      </w:r>
      <w:r>
        <w:rPr>
          <w:spacing w:val="1"/>
        </w:rPr>
        <w:t> </w:t>
      </w:r>
      <w:r>
        <w:rPr/>
        <w:t>illustrates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 and</w:t>
      </w:r>
      <w:r>
        <w:rPr>
          <w:spacing w:val="1"/>
        </w:rPr>
        <w:t> </w:t>
      </w:r>
      <w:r>
        <w:rPr/>
        <w:t>future developments of the</w:t>
      </w:r>
      <w:r>
        <w:rPr>
          <w:spacing w:val="1"/>
        </w:rPr>
        <w:t> </w:t>
      </w:r>
      <w:r>
        <w:rPr/>
        <w:t>Titan</w:t>
      </w:r>
      <w:r>
        <w:rPr>
          <w:spacing w:val="66"/>
        </w:rPr>
        <w:t> </w:t>
      </w:r>
      <w:r>
        <w:rPr/>
        <w:t>Projects.</w:t>
      </w:r>
      <w:r>
        <w:rPr>
          <w:spacing w:val="-64"/>
        </w:rPr>
        <w:t> </w:t>
      </w:r>
      <w:r>
        <w:rPr/>
        <w:t>This document is for informational purposes</w:t>
      </w:r>
      <w:r>
        <w:rPr>
          <w:spacing w:val="1"/>
        </w:rPr>
        <w:t> </w:t>
      </w:r>
      <w:r>
        <w:rPr/>
        <w:t>only and does not</w:t>
      </w:r>
      <w:r>
        <w:rPr>
          <w:spacing w:val="1"/>
        </w:rPr>
        <w:t> </w:t>
      </w:r>
      <w:r>
        <w:rPr/>
        <w:t>constitute a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declaration of intent. Unless expressly stated otherwise, the products and innovations</w:t>
      </w:r>
      <w:r>
        <w:rPr>
          <w:spacing w:val="1"/>
        </w:rPr>
        <w:t> </w:t>
      </w:r>
      <w:r>
        <w:rPr/>
        <w:t>presented in this document are under development and are not in the implementation</w:t>
      </w:r>
      <w:r>
        <w:rPr>
          <w:spacing w:val="1"/>
        </w:rPr>
        <w:t> </w:t>
      </w:r>
      <w:r>
        <w:rPr/>
        <w:t>phase.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00" w:right="122"/>
        <w:jc w:val="both"/>
      </w:pPr>
      <w:r>
        <w:rPr/>
        <w:drawing>
          <wp:anchor distT="0" distB="0" distL="0" distR="0" allowOverlap="1" layoutInCell="1" locked="0" behindDoc="1" simplePos="0" relativeHeight="487484416">
            <wp:simplePos x="0" y="0"/>
            <wp:positionH relativeFrom="page">
              <wp:posOffset>2281554</wp:posOffset>
            </wp:positionH>
            <wp:positionV relativeFrom="paragraph">
              <wp:posOffset>581480</wp:posOffset>
            </wp:positionV>
            <wp:extent cx="3209924" cy="26238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Titan Projects makes no warranties or representations regarding the development or</w:t>
      </w:r>
      <w:r>
        <w:rPr>
          <w:spacing w:val="1"/>
        </w:rPr>
        <w:t> </w:t>
      </w:r>
      <w:r>
        <w:rPr/>
        <w:t>implementation of such technologies and innovations, or the performance of any other</w:t>
      </w:r>
      <w:r>
        <w:rPr>
          <w:spacing w:val="1"/>
        </w:rPr>
        <w:t> </w:t>
      </w:r>
      <w:r>
        <w:rPr/>
        <w:t>activity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document,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disclaims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warranties</w:t>
      </w:r>
      <w:r>
        <w:rPr>
          <w:spacing w:val="1"/>
        </w:rPr>
        <w:t> </w:t>
      </w:r>
      <w:r>
        <w:rPr/>
        <w:t>implied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measure permitted by</w:t>
      </w:r>
      <w:r>
        <w:rPr>
          <w:spacing w:val="-3"/>
        </w:rPr>
        <w:t> </w:t>
      </w:r>
      <w:r>
        <w:rPr/>
        <w:t>law.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4" w:lineRule="auto"/>
        <w:ind w:left="100" w:right="112"/>
        <w:jc w:val="both"/>
      </w:pPr>
      <w:r>
        <w:rPr/>
        <w:t>No one has the right to rely on the content of this document or to infer any conclusions</w:t>
      </w:r>
      <w:r>
        <w:rPr>
          <w:spacing w:val="1"/>
        </w:rPr>
        <w:t> </w:t>
      </w:r>
      <w:r>
        <w:rPr/>
        <w:t>drawn therefrom, also with regard to any interaction with Titan Projects or with the</w:t>
      </w:r>
      <w:r>
        <w:rPr>
          <w:spacing w:val="1"/>
        </w:rPr>
        <w:t> </w:t>
      </w:r>
      <w:r>
        <w:rPr/>
        <w:t>technologies mentioned in this document. Titan Projects accepts no responsibility for</w:t>
      </w:r>
      <w:r>
        <w:rPr>
          <w:spacing w:val="1"/>
        </w:rPr>
        <w:t> </w:t>
      </w:r>
      <w:r>
        <w:rPr/>
        <w:t>loss or damage of any nature (foreseeable or otherwise) that may arise from any person</w:t>
      </w:r>
      <w:r>
        <w:rPr>
          <w:spacing w:val="-64"/>
        </w:rPr>
        <w:t> </w:t>
      </w:r>
      <w:r>
        <w:rPr/>
        <w:t>acting on the information and opinions relating to Titan Projects, the Titan Projects</w:t>
      </w:r>
      <w:r>
        <w:rPr>
          <w:spacing w:val="1"/>
        </w:rPr>
        <w:t> </w:t>
      </w:r>
      <w:r>
        <w:rPr/>
        <w:t>contained herein or any</w:t>
      </w:r>
      <w:r>
        <w:rPr>
          <w:spacing w:val="1"/>
        </w:rPr>
        <w:t> </w:t>
      </w:r>
      <w:r>
        <w:rPr/>
        <w:t>other information made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 other</w:t>
      </w:r>
      <w:r>
        <w:rPr>
          <w:spacing w:val="1"/>
        </w:rPr>
        <w:t> </w:t>
      </w:r>
      <w:r>
        <w:rPr/>
        <w:t>requests,</w:t>
      </w:r>
      <w:r>
        <w:rPr>
          <w:spacing w:val="-1"/>
        </w:rPr>
        <w:t> </w:t>
      </w:r>
      <w:r>
        <w:rPr/>
        <w:t>despite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negligence,</w:t>
      </w:r>
      <w:r>
        <w:rPr>
          <w:spacing w:val="-2"/>
        </w:rPr>
        <w:t> </w:t>
      </w:r>
      <w:r>
        <w:rPr/>
        <w:t>defect</w:t>
      </w:r>
      <w:r>
        <w:rPr>
          <w:spacing w:val="-3"/>
        </w:rPr>
        <w:t> </w:t>
      </w:r>
      <w:r>
        <w:rPr/>
        <w:t>or lack</w:t>
      </w:r>
      <w:r>
        <w:rPr>
          <w:spacing w:val="5"/>
        </w:rPr>
        <w:t> </w:t>
      </w:r>
      <w:r>
        <w:rPr/>
        <w:t>of</w:t>
      </w:r>
      <w:r>
        <w:rPr>
          <w:spacing w:val="-3"/>
        </w:rPr>
        <w:t> </w:t>
      </w:r>
      <w:r>
        <w:rPr/>
        <w:t>assistance.</w:t>
      </w:r>
    </w:p>
    <w:p>
      <w:pPr>
        <w:pStyle w:val="BodyText"/>
        <w:spacing w:before="2"/>
      </w:pPr>
    </w:p>
    <w:p>
      <w:pPr>
        <w:pStyle w:val="BodyText"/>
        <w:spacing w:line="264" w:lineRule="auto"/>
        <w:ind w:left="100" w:right="114"/>
        <w:jc w:val="both"/>
      </w:pPr>
      <w:r>
        <w:rPr/>
        <w:t>The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whitepaper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extracted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obtained</w:t>
      </w:r>
      <w:r>
        <w:rPr>
          <w:spacing w:val="1"/>
        </w:rPr>
        <w:t> </w:t>
      </w:r>
      <w:r>
        <w:rPr/>
        <w:t>from</w:t>
      </w:r>
      <w:r>
        <w:rPr>
          <w:spacing w:val="-64"/>
        </w:rPr>
        <w:t> </w:t>
      </w:r>
      <w:r>
        <w:rPr/>
        <w:t>sources deemed reliable by Titan Projects and provided in good faith. Titan Projects</w:t>
      </w:r>
      <w:r>
        <w:rPr>
          <w:spacing w:val="1"/>
        </w:rPr>
        <w:t> </w:t>
      </w:r>
      <w:r>
        <w:rPr/>
        <w:t>does not provide any guarantee regarding the accuracy, completeness or adequacy of</w:t>
      </w:r>
      <w:r>
        <w:rPr>
          <w:spacing w:val="1"/>
        </w:rPr>
        <w:t> </w:t>
      </w:r>
      <w:r>
        <w:rPr/>
        <w:t>the information presented. It must not be relied upon or confer any right or remedy on</w:t>
      </w:r>
      <w:r>
        <w:rPr>
          <w:spacing w:val="1"/>
        </w:rPr>
        <w:t> </w:t>
      </w:r>
      <w:r>
        <w:rPr/>
        <w:t>you, your employees, your creditors, security holders or any other shareholder or any</w:t>
      </w:r>
      <w:r>
        <w:rPr>
          <w:spacing w:val="1"/>
        </w:rPr>
        <w:t> </w:t>
      </w:r>
      <w:r>
        <w:rPr/>
        <w:t>other</w:t>
      </w:r>
      <w:r>
        <w:rPr>
          <w:spacing w:val="-4"/>
        </w:rPr>
        <w:t> </w:t>
      </w:r>
      <w:r>
        <w:rPr/>
        <w:t>person.</w:t>
      </w:r>
    </w:p>
    <w:p>
      <w:pPr>
        <w:pStyle w:val="BodyText"/>
        <w:spacing w:before="1"/>
      </w:pPr>
    </w:p>
    <w:p>
      <w:pPr>
        <w:pStyle w:val="BodyText"/>
        <w:spacing w:line="264" w:lineRule="auto"/>
        <w:ind w:left="100" w:right="115"/>
        <w:jc w:val="both"/>
      </w:pPr>
      <w:r>
        <w:rPr/>
        <w:t>The opinions expressed reflect the current judgment of the authors of this article and do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necessarily</w:t>
      </w:r>
      <w:r>
        <w:rPr>
          <w:spacing w:val="1"/>
        </w:rPr>
        <w:t> </w:t>
      </w:r>
      <w:r>
        <w:rPr/>
        <w:t>represent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Titan</w:t>
      </w:r>
      <w:r>
        <w:rPr>
          <w:spacing w:val="1"/>
        </w:rPr>
        <w:t> </w:t>
      </w:r>
      <w:r>
        <w:rPr/>
        <w:t>Projects.</w:t>
      </w:r>
      <w:r>
        <w:rPr>
          <w:spacing w:val="1"/>
        </w:rPr>
        <w:t> </w:t>
      </w:r>
      <w:r>
        <w:rPr/>
        <w:t>Opinions</w:t>
      </w:r>
      <w:r>
        <w:rPr>
          <w:spacing w:val="1"/>
        </w:rPr>
        <w:t> </w:t>
      </w:r>
      <w:r>
        <w:rPr/>
        <w:t>reflected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 are subject to change without notice and opinions do not necessarily reflect</w:t>
      </w:r>
      <w:r>
        <w:rPr>
          <w:spacing w:val="1"/>
        </w:rPr>
        <w:t> </w:t>
      </w:r>
      <w:r>
        <w:rPr/>
        <w:t>the views of Titan Projects. Titan Projects is not obliged to modify, modify or update this</w:t>
      </w:r>
      <w:r>
        <w:rPr>
          <w:spacing w:val="1"/>
        </w:rPr>
        <w:t> </w:t>
      </w:r>
      <w:r>
        <w:rPr/>
        <w:t>document</w:t>
      </w:r>
      <w:r>
        <w:rPr>
          <w:spacing w:val="42"/>
        </w:rPr>
        <w:t> </w:t>
      </w:r>
      <w:r>
        <w:rPr/>
        <w:t>or</w:t>
      </w:r>
      <w:r>
        <w:rPr>
          <w:spacing w:val="38"/>
        </w:rPr>
        <w:t> </w:t>
      </w:r>
      <w:r>
        <w:rPr/>
        <w:t>otherwise</w:t>
      </w:r>
      <w:r>
        <w:rPr>
          <w:spacing w:val="42"/>
        </w:rPr>
        <w:t> </w:t>
      </w:r>
      <w:r>
        <w:rPr/>
        <w:t>to</w:t>
      </w:r>
      <w:r>
        <w:rPr>
          <w:spacing w:val="44"/>
        </w:rPr>
        <w:t> </w:t>
      </w:r>
      <w:r>
        <w:rPr/>
        <w:t>inform</w:t>
      </w:r>
      <w:r>
        <w:rPr>
          <w:spacing w:val="43"/>
        </w:rPr>
        <w:t> </w:t>
      </w:r>
      <w:r>
        <w:rPr/>
        <w:t>its</w:t>
      </w:r>
      <w:r>
        <w:rPr>
          <w:spacing w:val="41"/>
        </w:rPr>
        <w:t> </w:t>
      </w:r>
      <w:r>
        <w:rPr/>
        <w:t>reader</w:t>
      </w:r>
      <w:r>
        <w:rPr>
          <w:spacing w:val="39"/>
        </w:rPr>
        <w:t> </w:t>
      </w:r>
      <w:r>
        <w:rPr/>
        <w:t>or</w:t>
      </w:r>
      <w:r>
        <w:rPr>
          <w:spacing w:val="41"/>
        </w:rPr>
        <w:t> </w:t>
      </w:r>
      <w:r>
        <w:rPr/>
        <w:t>recipient,</w:t>
      </w:r>
      <w:r>
        <w:rPr>
          <w:spacing w:val="42"/>
        </w:rPr>
        <w:t> </w:t>
      </w:r>
      <w:r>
        <w:rPr/>
        <w:t>in</w:t>
      </w:r>
      <w:r>
        <w:rPr>
          <w:spacing w:val="43"/>
        </w:rPr>
        <w:t> </w:t>
      </w:r>
      <w:r>
        <w:rPr/>
        <w:t>the</w:t>
      </w:r>
      <w:r>
        <w:rPr>
          <w:spacing w:val="40"/>
        </w:rPr>
        <w:t> </w:t>
      </w:r>
      <w:r>
        <w:rPr/>
        <w:t>event</w:t>
      </w:r>
      <w:r>
        <w:rPr>
          <w:spacing w:val="42"/>
        </w:rPr>
        <w:t> </w:t>
      </w:r>
      <w:r>
        <w:rPr/>
        <w:t>that</w:t>
      </w:r>
      <w:r>
        <w:rPr>
          <w:spacing w:val="40"/>
        </w:rPr>
        <w:t> </w:t>
      </w:r>
      <w:r>
        <w:rPr/>
        <w:t>any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-64"/>
        </w:rPr>
        <w:t> </w:t>
      </w:r>
      <w:r>
        <w:rPr/>
        <w:t>points</w:t>
      </w:r>
      <w:r>
        <w:rPr>
          <w:spacing w:val="1"/>
        </w:rPr>
        <w:t> </w:t>
      </w:r>
      <w:r>
        <w:rPr/>
        <w:t>contained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notice,</w:t>
      </w:r>
      <w:r>
        <w:rPr>
          <w:spacing w:val="1"/>
        </w:rPr>
        <w:t> </w:t>
      </w:r>
      <w:r>
        <w:rPr/>
        <w:t>projection,</w:t>
      </w:r>
      <w:r>
        <w:rPr>
          <w:spacing w:val="1"/>
        </w:rPr>
        <w:t> </w:t>
      </w:r>
      <w:r>
        <w:rPr/>
        <w:t>forecast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estimate,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changed</w:t>
      </w:r>
      <w:r>
        <w:rPr>
          <w:spacing w:val="-3"/>
        </w:rPr>
        <w:t> </w:t>
      </w:r>
      <w:r>
        <w:rPr/>
        <w:t>or changed</w:t>
      </w:r>
      <w:r>
        <w:rPr>
          <w:spacing w:val="-2"/>
        </w:rPr>
        <w:t> </w:t>
      </w:r>
      <w:r>
        <w:rPr/>
        <w:t>becomes inaccurate.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64" w:lineRule="auto"/>
        <w:ind w:left="100" w:right="115"/>
        <w:jc w:val="both"/>
      </w:pPr>
      <w:r>
        <w:rPr/>
        <w:t>Titan</w:t>
      </w:r>
      <w:r>
        <w:rPr>
          <w:spacing w:val="1"/>
        </w:rPr>
        <w:t> </w:t>
      </w:r>
      <w:r>
        <w:rPr/>
        <w:t>Projects,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Directors,</w:t>
      </w:r>
      <w:r>
        <w:rPr>
          <w:spacing w:val="1"/>
        </w:rPr>
        <w:t> </w:t>
      </w:r>
      <w:r>
        <w:rPr/>
        <w:t>employees,</w:t>
      </w:r>
      <w:r>
        <w:rPr>
          <w:spacing w:val="1"/>
        </w:rPr>
        <w:t> </w:t>
      </w:r>
      <w:r>
        <w:rPr/>
        <w:t>partners,</w:t>
      </w:r>
      <w:r>
        <w:rPr>
          <w:spacing w:val="1"/>
        </w:rPr>
        <w:t> </w:t>
      </w:r>
      <w:r>
        <w:rPr/>
        <w:t>sub-contractors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-64"/>
        </w:rPr>
        <w:t> </w:t>
      </w:r>
      <w:r>
        <w:rPr/>
        <w:t>representatives</w:t>
      </w:r>
      <w:r>
        <w:rPr>
          <w:spacing w:val="1"/>
        </w:rPr>
        <w:t> </w:t>
      </w:r>
      <w:r>
        <w:rPr/>
        <w:t>assume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towards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recipient</w:t>
      </w:r>
      <w:r>
        <w:rPr>
          <w:spacing w:val="1"/>
        </w:rPr>
        <w:t> </w:t>
      </w:r>
      <w:r>
        <w:rPr/>
        <w:t>(for</w:t>
      </w:r>
      <w:r>
        <w:rPr>
          <w:spacing w:val="1"/>
        </w:rPr>
        <w:t> </w:t>
      </w:r>
      <w:r>
        <w:rPr/>
        <w:t>negligence,</w:t>
      </w:r>
      <w:r>
        <w:rPr>
          <w:spacing w:val="60"/>
        </w:rPr>
        <w:t> </w:t>
      </w:r>
      <w:r>
        <w:rPr/>
        <w:t>inaccuracy</w:t>
      </w:r>
      <w:r>
        <w:rPr>
          <w:spacing w:val="63"/>
        </w:rPr>
        <w:t> </w:t>
      </w:r>
      <w:r>
        <w:rPr/>
        <w:t>or</w:t>
      </w:r>
      <w:r>
        <w:rPr>
          <w:spacing w:val="59"/>
        </w:rPr>
        <w:t> </w:t>
      </w:r>
      <w:r>
        <w:rPr/>
        <w:t>other</w:t>
      </w:r>
      <w:r>
        <w:rPr>
          <w:spacing w:val="62"/>
        </w:rPr>
        <w:t> </w:t>
      </w:r>
      <w:r>
        <w:rPr/>
        <w:t>errors)</w:t>
      </w:r>
      <w:r>
        <w:rPr>
          <w:spacing w:val="60"/>
        </w:rPr>
        <w:t> </w:t>
      </w:r>
      <w:r>
        <w:rPr/>
        <w:t>resulting</w:t>
      </w:r>
      <w:r>
        <w:rPr>
          <w:spacing w:val="62"/>
        </w:rPr>
        <w:t> </w:t>
      </w:r>
      <w:r>
        <w:rPr/>
        <w:t>from</w:t>
      </w:r>
      <w:r>
        <w:rPr>
          <w:spacing w:val="61"/>
        </w:rPr>
        <w:t> </w:t>
      </w:r>
      <w:r>
        <w:rPr/>
        <w:t>a</w:t>
      </w:r>
      <w:r>
        <w:rPr>
          <w:spacing w:val="61"/>
        </w:rPr>
        <w:t> </w:t>
      </w:r>
      <w:r>
        <w:rPr/>
        <w:t>declaration,</w:t>
      </w:r>
      <w:r>
        <w:rPr>
          <w:spacing w:val="60"/>
        </w:rPr>
        <w:t> </w:t>
      </w:r>
      <w:r>
        <w:rPr/>
        <w:t>an</w:t>
      </w:r>
      <w:r>
        <w:rPr>
          <w:spacing w:val="61"/>
        </w:rPr>
        <w:t> </w:t>
      </w:r>
      <w:r>
        <w:rPr/>
        <w:t>opinion</w:t>
      </w:r>
      <w:r>
        <w:rPr>
          <w:spacing w:val="60"/>
        </w:rPr>
        <w:t> </w:t>
      </w:r>
      <w:r>
        <w:rPr/>
        <w:t>or,</w:t>
      </w:r>
    </w:p>
    <w:p>
      <w:pPr>
        <w:spacing w:after="0" w:line="264" w:lineRule="auto"/>
        <w:jc w:val="both"/>
        <w:sectPr>
          <w:headerReference w:type="default" r:id="rId5"/>
          <w:type w:val="continuous"/>
          <w:pgSz w:w="12240" w:h="15840"/>
          <w:pgMar w:header="763" w:top="1340" w:bottom="280" w:left="1340" w:right="1320"/>
          <w:pgNumType w:start="1"/>
        </w:sectPr>
      </w:pPr>
    </w:p>
    <w:p>
      <w:pPr>
        <w:pStyle w:val="BodyText"/>
        <w:spacing w:line="264" w:lineRule="auto" w:before="89"/>
        <w:ind w:left="100" w:right="114"/>
        <w:jc w:val="both"/>
      </w:pPr>
      <w:r>
        <w:rPr/>
        <w:t>contained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derived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omitted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document.</w:t>
      </w:r>
      <w:r>
        <w:rPr>
          <w:spacing w:val="1"/>
        </w:rPr>
        <w:t> </w:t>
      </w:r>
      <w:r>
        <w:rPr/>
        <w:t>Titan</w:t>
      </w:r>
      <w:r>
        <w:rPr>
          <w:spacing w:val="1"/>
        </w:rPr>
        <w:t> </w:t>
      </w:r>
      <w:r>
        <w:rPr/>
        <w:t>Projects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consultants have not independently verified the information, including the forecasts,</w:t>
      </w:r>
      <w:r>
        <w:rPr>
          <w:spacing w:val="1"/>
        </w:rPr>
        <w:t> </w:t>
      </w:r>
      <w:r>
        <w:rPr/>
        <w:t>perspectives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projections contained</w:t>
      </w:r>
      <w:r>
        <w:rPr>
          <w:spacing w:val="-2"/>
        </w:rPr>
        <w:t> </w:t>
      </w:r>
      <w:r>
        <w:rPr/>
        <w:t>herein.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00"/>
      </w:pPr>
      <w:r>
        <w:rPr/>
        <w:t>INTRODUCTION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64" w:lineRule="auto"/>
        <w:ind w:left="100" w:right="119"/>
        <w:jc w:val="both"/>
      </w:pPr>
      <w:r>
        <w:rPr/>
        <w:t>Blockchain is a distributed database, which uses digital book technology that stores</w:t>
      </w:r>
      <w:r>
        <w:rPr>
          <w:spacing w:val="1"/>
        </w:rPr>
        <w:t> </w:t>
      </w:r>
      <w:r>
        <w:rPr/>
        <w:t>transaction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shares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distributed</w:t>
      </w:r>
      <w:r>
        <w:rPr>
          <w:spacing w:val="1"/>
        </w:rPr>
        <w:t> </w:t>
      </w:r>
      <w:r>
        <w:rPr/>
        <w:t>computer</w:t>
      </w:r>
      <w:r>
        <w:rPr>
          <w:spacing w:val="1"/>
        </w:rPr>
        <w:t> </w:t>
      </w:r>
      <w:r>
        <w:rPr/>
        <w:t>network.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encryption, each network participant can log in and manage the ledger securely. No</w:t>
      </w:r>
      <w:r>
        <w:rPr>
          <w:spacing w:val="1"/>
        </w:rPr>
        <w:t> </w:t>
      </w:r>
      <w:r>
        <w:rPr/>
        <w:t>central authority is needed in this system. The blockchain maintains a list of records</w:t>
      </w:r>
      <w:r>
        <w:rPr>
          <w:spacing w:val="1"/>
        </w:rPr>
        <w:t> </w:t>
      </w:r>
      <w:r>
        <w:rPr/>
        <w:t>(blocks) that continues to grow, each containing a timestamp and a link to the previous</w:t>
      </w:r>
      <w:r>
        <w:rPr>
          <w:spacing w:val="1"/>
        </w:rPr>
        <w:t> </w:t>
      </w:r>
      <w:r>
        <w:rPr/>
        <w:t>one.</w:t>
      </w:r>
    </w:p>
    <w:p>
      <w:pPr>
        <w:pStyle w:val="BodyText"/>
        <w:spacing w:line="264" w:lineRule="auto" w:before="231"/>
        <w:ind w:left="100" w:right="121"/>
        <w:jc w:val="both"/>
      </w:pPr>
      <w:r>
        <w:rPr/>
        <w:drawing>
          <wp:anchor distT="0" distB="0" distL="0" distR="0" allowOverlap="1" layoutInCell="1" locked="0" behindDoc="1" simplePos="0" relativeHeight="487484928">
            <wp:simplePos x="0" y="0"/>
            <wp:positionH relativeFrom="page">
              <wp:posOffset>2281554</wp:posOffset>
            </wp:positionH>
            <wp:positionV relativeFrom="paragraph">
              <wp:posOffset>354785</wp:posOffset>
            </wp:positionV>
            <wp:extent cx="3209924" cy="262381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Titan Projects is a highly secure and scalable futuristic digital assets and blockchain</w:t>
      </w:r>
      <w:r>
        <w:rPr>
          <w:spacing w:val="1"/>
        </w:rPr>
        <w:t> </w:t>
      </w:r>
      <w:r>
        <w:rPr/>
        <w:t>ecosystem which aim to empower its users such as individuals, merchants/businesses</w:t>
      </w:r>
      <w:r>
        <w:rPr>
          <w:spacing w:val="1"/>
        </w:rPr>
        <w:t> </w:t>
      </w:r>
      <w:r>
        <w:rPr/>
        <w:t>and asset issuers by eliminating intermediaries and facilitating instant payment and</w:t>
      </w:r>
      <w:r>
        <w:rPr>
          <w:spacing w:val="1"/>
        </w:rPr>
        <w:t> </w:t>
      </w:r>
      <w:r>
        <w:rPr/>
        <w:t>remittances.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4" w:lineRule="auto"/>
        <w:ind w:left="100" w:right="117"/>
        <w:jc w:val="both"/>
      </w:pPr>
      <w:r>
        <w:rPr/>
        <w:t>Developing a secure, scalable, cost-effective yet simple digital assets and blockchain</w:t>
      </w:r>
      <w:r>
        <w:rPr>
          <w:spacing w:val="1"/>
        </w:rPr>
        <w:t> </w:t>
      </w:r>
      <w:r>
        <w:rPr/>
        <w:t>ecosystem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growth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progress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cornerstone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Titan</w:t>
      </w:r>
      <w:r>
        <w:rPr>
          <w:spacing w:val="1"/>
        </w:rPr>
        <w:t> </w:t>
      </w:r>
      <w:r>
        <w:rPr/>
        <w:t>Projects’</w:t>
      </w:r>
      <w:r>
        <w:rPr>
          <w:spacing w:val="-1"/>
        </w:rPr>
        <w:t> </w:t>
      </w:r>
      <w:r>
        <w:rPr/>
        <w:t>mission to provide</w:t>
      </w:r>
      <w:r>
        <w:rPr>
          <w:spacing w:val="-2"/>
        </w:rPr>
        <w:t> </w:t>
      </w:r>
      <w:r>
        <w:rPr/>
        <w:t>an alternative to</w:t>
      </w:r>
      <w:r>
        <w:rPr>
          <w:spacing w:val="-3"/>
        </w:rPr>
        <w:t> </w:t>
      </w:r>
      <w:r>
        <w:rPr/>
        <w:t>traditional</w:t>
      </w:r>
      <w:r>
        <w:rPr>
          <w:spacing w:val="2"/>
        </w:rPr>
        <w:t> </w:t>
      </w:r>
      <w:r>
        <w:rPr/>
        <w:t>ecosystem.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4" w:lineRule="auto" w:before="1"/>
        <w:ind w:left="100" w:right="118"/>
        <w:jc w:val="both"/>
      </w:pPr>
      <w:r>
        <w:rPr/>
        <w:t>At present, Titan Projects has three major products namely : Titan Exchange (TTNEX),</w:t>
      </w:r>
      <w:r>
        <w:rPr>
          <w:spacing w:val="1"/>
        </w:rPr>
        <w:t> </w:t>
      </w:r>
      <w:r>
        <w:rPr/>
        <w:t>Titan Multi-Crypto Wallet and Titan Coin. Titan Exchange is a global cryptocurrency and</w:t>
      </w:r>
      <w:r>
        <w:rPr>
          <w:spacing w:val="-64"/>
        </w:rPr>
        <w:t> </w:t>
      </w:r>
      <w:r>
        <w:rPr/>
        <w:t>digital assets trading platform serving users from more than 150+ countries across the</w:t>
      </w:r>
      <w:r>
        <w:rPr>
          <w:spacing w:val="1"/>
        </w:rPr>
        <w:t> </w:t>
      </w:r>
      <w:r>
        <w:rPr/>
        <w:t>globe.</w:t>
      </w:r>
      <w:r>
        <w:rPr>
          <w:spacing w:val="23"/>
        </w:rPr>
        <w:t> </w:t>
      </w:r>
      <w:r>
        <w:rPr/>
        <w:t>Titan</w:t>
      </w:r>
      <w:r>
        <w:rPr>
          <w:spacing w:val="21"/>
        </w:rPr>
        <w:t> </w:t>
      </w:r>
      <w:r>
        <w:rPr/>
        <w:t>Multi-Crypto</w:t>
      </w:r>
      <w:r>
        <w:rPr>
          <w:spacing w:val="22"/>
        </w:rPr>
        <w:t> </w:t>
      </w:r>
      <w:r>
        <w:rPr/>
        <w:t>Wallet</w:t>
      </w:r>
      <w:r>
        <w:rPr>
          <w:spacing w:val="22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highly</w:t>
      </w:r>
      <w:r>
        <w:rPr>
          <w:spacing w:val="19"/>
        </w:rPr>
        <w:t> </w:t>
      </w:r>
      <w:r>
        <w:rPr/>
        <w:t>secure</w:t>
      </w:r>
      <w:r>
        <w:rPr>
          <w:spacing w:val="23"/>
        </w:rPr>
        <w:t> </w:t>
      </w:r>
      <w:r>
        <w:rPr/>
        <w:t>digital</w:t>
      </w:r>
      <w:r>
        <w:rPr>
          <w:spacing w:val="22"/>
        </w:rPr>
        <w:t> </w:t>
      </w:r>
      <w:r>
        <w:rPr/>
        <w:t>assets</w:t>
      </w:r>
      <w:r>
        <w:rPr>
          <w:spacing w:val="20"/>
        </w:rPr>
        <w:t> </w:t>
      </w:r>
      <w:r>
        <w:rPr/>
        <w:t>wallet</w:t>
      </w:r>
      <w:r>
        <w:rPr>
          <w:spacing w:val="24"/>
        </w:rPr>
        <w:t> </w:t>
      </w:r>
      <w:r>
        <w:rPr/>
        <w:t>which</w:t>
      </w:r>
      <w:r>
        <w:rPr>
          <w:spacing w:val="24"/>
        </w:rPr>
        <w:t> </w:t>
      </w:r>
      <w:r>
        <w:rPr/>
        <w:t>supports</w:t>
      </w:r>
      <w:r>
        <w:rPr>
          <w:spacing w:val="-65"/>
        </w:rPr>
        <w:t> </w:t>
      </w:r>
      <w:r>
        <w:rPr/>
        <w:t>all</w:t>
      </w:r>
      <w:r>
        <w:rPr>
          <w:spacing w:val="-2"/>
        </w:rPr>
        <w:t> </w:t>
      </w:r>
      <w:r>
        <w:rPr/>
        <w:t>major cryptocurrencies such</w:t>
      </w:r>
      <w:r>
        <w:rPr>
          <w:spacing w:val="-2"/>
        </w:rPr>
        <w:t> </w:t>
      </w:r>
      <w:r>
        <w:rPr/>
        <w:t>as BTC,</w:t>
      </w:r>
      <w:r>
        <w:rPr>
          <w:spacing w:val="-2"/>
        </w:rPr>
        <w:t> </w:t>
      </w:r>
      <w:r>
        <w:rPr/>
        <w:t>ETH,</w:t>
      </w:r>
      <w:r>
        <w:rPr>
          <w:spacing w:val="-3"/>
        </w:rPr>
        <w:t> </w:t>
      </w:r>
      <w:r>
        <w:rPr/>
        <w:t>USDT, TTN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4" w:lineRule="auto"/>
        <w:ind w:left="100" w:right="114"/>
        <w:jc w:val="both"/>
      </w:pPr>
      <w:r>
        <w:rPr/>
        <w:t>Titan Coin is the native currency of the Titan Multi-Crypto Wallet and TTNEX. Titan Coin</w:t>
      </w:r>
      <w:r>
        <w:rPr>
          <w:spacing w:val="-64"/>
        </w:rPr>
        <w:t> </w:t>
      </w:r>
      <w:r>
        <w:rPr/>
        <w:t>shall form the core of our proposed digital payments and remittance network Titan Pay.</w:t>
      </w:r>
      <w:r>
        <w:rPr>
          <w:spacing w:val="1"/>
        </w:rPr>
        <w:t> </w:t>
      </w:r>
      <w:r>
        <w:rPr/>
        <w:t>The ecosystem shall enable individuals and businesses to develop and launch their</w:t>
      </w:r>
      <w:r>
        <w:rPr>
          <w:spacing w:val="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assets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 secure</w:t>
      </w:r>
      <w:r>
        <w:rPr>
          <w:spacing w:val="-1"/>
        </w:rPr>
        <w:t> </w:t>
      </w:r>
      <w:r>
        <w:rPr/>
        <w:t>blockchain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Titan Coin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in-app</w:t>
      </w:r>
      <w:r>
        <w:rPr>
          <w:spacing w:val="-2"/>
        </w:rPr>
        <w:t> </w:t>
      </w:r>
      <w:r>
        <w:rPr/>
        <w:t>payments.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ind w:left="100"/>
      </w:pPr>
      <w:r>
        <w:rPr/>
        <w:t>TITAN</w:t>
      </w:r>
      <w:r>
        <w:rPr>
          <w:spacing w:val="-3"/>
        </w:rPr>
        <w:t> </w:t>
      </w:r>
      <w:r>
        <w:rPr/>
        <w:t>EXCHANGE (TTNEX)</w:t>
      </w:r>
    </w:p>
    <w:p>
      <w:pPr>
        <w:pStyle w:val="BodyText"/>
        <w:spacing w:before="4"/>
        <w:rPr>
          <w:rFonts w:ascii="Arial"/>
          <w:b/>
          <w:sz w:val="37"/>
        </w:rPr>
      </w:pPr>
    </w:p>
    <w:p>
      <w:pPr>
        <w:pStyle w:val="BodyText"/>
        <w:spacing w:line="264" w:lineRule="auto"/>
        <w:ind w:left="100" w:right="116"/>
        <w:jc w:val="both"/>
      </w:pPr>
      <w:r>
        <w:rPr/>
        <w:t>TTNEX (Titan Exchange) is a global cryptocurrency and digital assets trading platform.</w:t>
      </w:r>
      <w:r>
        <w:rPr>
          <w:spacing w:val="1"/>
        </w:rPr>
        <w:t> </w:t>
      </w:r>
      <w:r>
        <w:rPr/>
        <w:t>We have built our next generation trading platform which is trusted by traders from more</w:t>
      </w:r>
      <w:r>
        <w:rPr>
          <w:spacing w:val="-64"/>
        </w:rPr>
        <w:t> </w:t>
      </w:r>
      <w:r>
        <w:rPr/>
        <w:t>than</w:t>
      </w:r>
      <w:r>
        <w:rPr>
          <w:spacing w:val="-3"/>
        </w:rPr>
        <w:t> </w:t>
      </w:r>
      <w:r>
        <w:rPr/>
        <w:t>150+</w:t>
      </w:r>
      <w:r>
        <w:rPr>
          <w:spacing w:val="-1"/>
        </w:rPr>
        <w:t> </w:t>
      </w:r>
      <w:r>
        <w:rPr/>
        <w:t>countries around the world.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64" w:lineRule="auto" w:before="1"/>
        <w:ind w:left="100" w:right="115"/>
        <w:jc w:val="both"/>
      </w:pPr>
      <w:r>
        <w:rPr/>
        <w:t>The platform has been designed to enable real-time and effortless transactions for our</w:t>
      </w:r>
      <w:r>
        <w:rPr>
          <w:spacing w:val="1"/>
        </w:rPr>
        <w:t> </w:t>
      </w:r>
      <w:r>
        <w:rPr/>
        <w:t>users</w:t>
      </w:r>
      <w:r>
        <w:rPr>
          <w:spacing w:val="64"/>
        </w:rPr>
        <w:t> </w:t>
      </w:r>
      <w:r>
        <w:rPr/>
        <w:t>while</w:t>
      </w:r>
      <w:r>
        <w:rPr>
          <w:spacing w:val="65"/>
        </w:rPr>
        <w:t> </w:t>
      </w:r>
      <w:r>
        <w:rPr/>
        <w:t>trading</w:t>
      </w:r>
      <w:r>
        <w:rPr>
          <w:spacing w:val="66"/>
        </w:rPr>
        <w:t> </w:t>
      </w:r>
      <w:r>
        <w:rPr/>
        <w:t>various</w:t>
      </w:r>
      <w:r>
        <w:rPr>
          <w:spacing w:val="64"/>
        </w:rPr>
        <w:t> </w:t>
      </w:r>
      <w:r>
        <w:rPr/>
        <w:t>exchange</w:t>
      </w:r>
      <w:r>
        <w:rPr>
          <w:spacing w:val="66"/>
        </w:rPr>
        <w:t> </w:t>
      </w:r>
      <w:r>
        <w:rPr/>
        <w:t>listed</w:t>
      </w:r>
      <w:r>
        <w:rPr>
          <w:spacing w:val="65"/>
        </w:rPr>
        <w:t> </w:t>
      </w:r>
      <w:r>
        <w:rPr/>
        <w:t>cryptocurrencies</w:t>
      </w:r>
      <w:r>
        <w:rPr>
          <w:spacing w:val="66"/>
        </w:rPr>
        <w:t> </w:t>
      </w:r>
      <w:r>
        <w:rPr/>
        <w:t>and</w:t>
      </w:r>
      <w:r>
        <w:rPr>
          <w:spacing w:val="65"/>
        </w:rPr>
        <w:t> </w:t>
      </w:r>
      <w:r>
        <w:rPr/>
        <w:t>digital</w:t>
      </w:r>
      <w:r>
        <w:rPr>
          <w:spacing w:val="5"/>
        </w:rPr>
        <w:t> </w:t>
      </w:r>
      <w:r>
        <w:rPr/>
        <w:t>assets.</w:t>
      </w:r>
      <w:r>
        <w:rPr>
          <w:spacing w:val="64"/>
        </w:rPr>
        <w:t> </w:t>
      </w:r>
      <w:r>
        <w:rPr/>
        <w:t>At</w:t>
      </w:r>
    </w:p>
    <w:p>
      <w:pPr>
        <w:spacing w:after="0" w:line="264" w:lineRule="auto"/>
        <w:jc w:val="both"/>
        <w:sectPr>
          <w:pgSz w:w="12240" w:h="15840"/>
          <w:pgMar w:header="763" w:footer="0" w:top="1340" w:bottom="280" w:left="1340" w:right="1320"/>
        </w:sectPr>
      </w:pPr>
    </w:p>
    <w:p>
      <w:pPr>
        <w:pStyle w:val="BodyText"/>
        <w:spacing w:line="264" w:lineRule="auto" w:before="89"/>
        <w:ind w:left="100" w:right="119"/>
        <w:jc w:val="both"/>
      </w:pPr>
      <w:r>
        <w:rPr/>
        <w:t>TTNEX, you can seamlessly trade or exchange many popular cryptocurrencies and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Bitcoin</w:t>
      </w:r>
      <w:r>
        <w:rPr>
          <w:spacing w:val="1"/>
        </w:rPr>
        <w:t> </w:t>
      </w:r>
      <w:r>
        <w:rPr/>
        <w:t>(BTC),</w:t>
      </w:r>
      <w:r>
        <w:rPr>
          <w:spacing w:val="1"/>
        </w:rPr>
        <w:t> </w:t>
      </w:r>
      <w:r>
        <w:rPr/>
        <w:t>Titan</w:t>
      </w:r>
      <w:r>
        <w:rPr>
          <w:spacing w:val="1"/>
        </w:rPr>
        <w:t> </w:t>
      </w:r>
      <w:r>
        <w:rPr/>
        <w:t>Coin</w:t>
      </w:r>
      <w:r>
        <w:rPr>
          <w:spacing w:val="1"/>
        </w:rPr>
        <w:t> </w:t>
      </w:r>
      <w:r>
        <w:rPr/>
        <w:t>(TTN),</w:t>
      </w:r>
      <w:r>
        <w:rPr>
          <w:spacing w:val="1"/>
        </w:rPr>
        <w:t> </w:t>
      </w:r>
      <w:r>
        <w:rPr/>
        <w:t>Ethereum</w:t>
      </w:r>
      <w:r>
        <w:rPr>
          <w:spacing w:val="1"/>
        </w:rPr>
        <w:t> </w:t>
      </w:r>
      <w:r>
        <w:rPr/>
        <w:t>(ETH),</w:t>
      </w:r>
      <w:r>
        <w:rPr>
          <w:spacing w:val="1"/>
        </w:rPr>
        <w:t> </w:t>
      </w:r>
      <w:r>
        <w:rPr/>
        <w:t>Bitcoin</w:t>
      </w:r>
      <w:r>
        <w:rPr>
          <w:spacing w:val="66"/>
        </w:rPr>
        <w:t> </w:t>
      </w:r>
      <w:r>
        <w:rPr/>
        <w:t>Cash</w:t>
      </w:r>
      <w:r>
        <w:rPr>
          <w:spacing w:val="-64"/>
        </w:rPr>
        <w:t> </w:t>
      </w:r>
      <w:r>
        <w:rPr/>
        <w:t>(BCH), Litecoin etc. We are focused on constantly expanding the scope of our products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 to</w:t>
      </w:r>
      <w:r>
        <w:rPr>
          <w:spacing w:val="-2"/>
        </w:rPr>
        <w:t> </w:t>
      </w:r>
      <w:r>
        <w:rPr/>
        <w:t>enhance</w:t>
      </w:r>
      <w:r>
        <w:rPr>
          <w:spacing w:val="-1"/>
        </w:rPr>
        <w:t> </w:t>
      </w:r>
      <w:r>
        <w:rPr/>
        <w:t>the customer</w:t>
      </w:r>
      <w:r>
        <w:rPr>
          <w:spacing w:val="3"/>
        </w:rPr>
        <w:t> </w:t>
      </w:r>
      <w:r>
        <w:rPr/>
        <w:t>experience.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4" w:lineRule="auto"/>
        <w:ind w:left="100" w:right="115"/>
        <w:jc w:val="both"/>
      </w:pPr>
      <w:r>
        <w:rPr/>
        <w:t>In</w:t>
      </w:r>
      <w:r>
        <w:rPr>
          <w:spacing w:val="1"/>
        </w:rPr>
        <w:t> </w:t>
      </w:r>
      <w:r>
        <w:rPr/>
        <w:t>future,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TTNEX</w:t>
      </w:r>
      <w:r>
        <w:rPr>
          <w:spacing w:val="1"/>
        </w:rPr>
        <w:t> </w:t>
      </w:r>
      <w:r>
        <w:rPr/>
        <w:t>platform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wide</w:t>
      </w:r>
      <w:r>
        <w:rPr>
          <w:spacing w:val="1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cryptocurrencies including BTC, BCH, ETH, LTC, USDT, Titan Coin (TTN), ADA, BNB,</w:t>
      </w:r>
      <w:r>
        <w:rPr>
          <w:spacing w:val="1"/>
        </w:rPr>
        <w:t> </w:t>
      </w:r>
      <w:r>
        <w:rPr/>
        <w:t>DASH,</w:t>
      </w:r>
      <w:r>
        <w:rPr>
          <w:spacing w:val="-1"/>
        </w:rPr>
        <w:t> </w:t>
      </w:r>
      <w:r>
        <w:rPr/>
        <w:t>DOGE,</w:t>
      </w:r>
      <w:r>
        <w:rPr>
          <w:spacing w:val="1"/>
        </w:rPr>
        <w:t> </w:t>
      </w:r>
      <w:r>
        <w:rPr/>
        <w:t>MATIC,</w:t>
      </w:r>
      <w:r>
        <w:rPr>
          <w:spacing w:val="-2"/>
        </w:rPr>
        <w:t> </w:t>
      </w:r>
      <w:r>
        <w:rPr/>
        <w:t>TRON,</w:t>
      </w:r>
      <w:r>
        <w:rPr>
          <w:spacing w:val="1"/>
        </w:rPr>
        <w:t> </w:t>
      </w:r>
      <w:r>
        <w:rPr/>
        <w:t>USDC,</w:t>
      </w:r>
      <w:r>
        <w:rPr>
          <w:spacing w:val="1"/>
        </w:rPr>
        <w:t> </w:t>
      </w:r>
      <w:r>
        <w:rPr/>
        <w:t>XMR,</w:t>
      </w:r>
      <w:r>
        <w:rPr>
          <w:spacing w:val="-2"/>
        </w:rPr>
        <w:t> </w:t>
      </w:r>
      <w:r>
        <w:rPr/>
        <w:t>XRP and</w:t>
      </w:r>
      <w:r>
        <w:rPr>
          <w:spacing w:val="-2"/>
        </w:rPr>
        <w:t> </w:t>
      </w:r>
      <w:r>
        <w:rPr/>
        <w:t>many</w:t>
      </w:r>
      <w:r>
        <w:rPr>
          <w:spacing w:val="-3"/>
        </w:rPr>
        <w:t> </w:t>
      </w:r>
      <w:r>
        <w:rPr/>
        <w:t>more.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0"/>
        <w:jc w:val="both"/>
      </w:pPr>
      <w:r>
        <w:rPr/>
        <w:t>Major</w:t>
      </w:r>
      <w:r>
        <w:rPr>
          <w:spacing w:val="-3"/>
        </w:rPr>
        <w:t> </w:t>
      </w:r>
      <w:r>
        <w:rPr/>
        <w:t>Platform Features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Support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multiple</w:t>
      </w:r>
      <w:r>
        <w:rPr>
          <w:spacing w:val="1"/>
          <w:sz w:val="24"/>
        </w:rPr>
        <w:t> </w:t>
      </w:r>
      <w:r>
        <w:rPr>
          <w:sz w:val="24"/>
        </w:rPr>
        <w:t>cryptocurrencies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digital</w:t>
      </w:r>
      <w:r>
        <w:rPr>
          <w:spacing w:val="-2"/>
          <w:sz w:val="24"/>
        </w:rPr>
        <w:t> </w:t>
      </w:r>
      <w:r>
        <w:rPr>
          <w:sz w:val="24"/>
        </w:rPr>
        <w:t>assets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Buy</w:t>
      </w:r>
      <w:r>
        <w:rPr>
          <w:spacing w:val="-3"/>
          <w:sz w:val="24"/>
        </w:rPr>
        <w:t> </w:t>
      </w:r>
      <w:r>
        <w:rPr>
          <w:sz w:val="24"/>
        </w:rPr>
        <w:t>more than</w:t>
      </w:r>
      <w:r>
        <w:rPr>
          <w:spacing w:val="-1"/>
          <w:sz w:val="24"/>
        </w:rPr>
        <w:t> </w:t>
      </w:r>
      <w:r>
        <w:rPr>
          <w:sz w:val="24"/>
        </w:rPr>
        <w:t>70+</w:t>
      </w:r>
      <w:r>
        <w:rPr>
          <w:spacing w:val="-1"/>
          <w:sz w:val="24"/>
        </w:rPr>
        <w:t> </w:t>
      </w:r>
      <w:r>
        <w:rPr>
          <w:sz w:val="24"/>
        </w:rPr>
        <w:t>Cryptos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Debit</w:t>
      </w:r>
      <w:r>
        <w:rPr>
          <w:spacing w:val="-1"/>
          <w:sz w:val="24"/>
        </w:rPr>
        <w:t> </w:t>
      </w:r>
      <w:r>
        <w:rPr>
          <w:sz w:val="24"/>
        </w:rPr>
        <w:t>Cards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Globally</w:t>
      </w:r>
      <w:r>
        <w:rPr>
          <w:spacing w:val="-2"/>
          <w:sz w:val="24"/>
        </w:rPr>
        <w:t> </w:t>
      </w:r>
      <w:r>
        <w:rPr>
          <w:sz w:val="24"/>
        </w:rPr>
        <w:t>accessible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2" w:after="0"/>
        <w:ind w:left="820" w:right="0" w:hanging="361"/>
        <w:jc w:val="left"/>
        <w:rPr>
          <w:rFonts w:ascii="Symbol" w:hAnsi="Symbol"/>
          <w:sz w:val="24"/>
        </w:rPr>
      </w:pP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2281554</wp:posOffset>
            </wp:positionH>
            <wp:positionV relativeFrom="paragraph">
              <wp:posOffset>85273</wp:posOffset>
            </wp:positionV>
            <wp:extent cx="3209924" cy="2623819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High</w:t>
      </w:r>
      <w:r>
        <w:rPr>
          <w:spacing w:val="-3"/>
          <w:sz w:val="24"/>
        </w:rPr>
        <w:t> </w:t>
      </w:r>
      <w:r>
        <w:rPr>
          <w:sz w:val="24"/>
        </w:rPr>
        <w:t>security</w:t>
      </w:r>
      <w:r>
        <w:rPr>
          <w:spacing w:val="-3"/>
          <w:sz w:val="24"/>
        </w:rPr>
        <w:t> </w:t>
      </w:r>
      <w:r>
        <w:rPr>
          <w:sz w:val="24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Improved</w:t>
      </w:r>
      <w:r>
        <w:rPr>
          <w:spacing w:val="-4"/>
          <w:sz w:val="24"/>
        </w:rPr>
        <w:t> </w:t>
      </w:r>
      <w:r>
        <w:rPr>
          <w:sz w:val="24"/>
        </w:rPr>
        <w:t>community</w:t>
      </w:r>
      <w:r>
        <w:rPr>
          <w:spacing w:val="-3"/>
          <w:sz w:val="24"/>
        </w:rPr>
        <w:t> </w:t>
      </w:r>
      <w:r>
        <w:rPr>
          <w:sz w:val="24"/>
        </w:rPr>
        <w:t>interaction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Multiple</w:t>
      </w:r>
      <w:r>
        <w:rPr>
          <w:spacing w:val="-3"/>
          <w:sz w:val="24"/>
        </w:rPr>
        <w:t> </w:t>
      </w:r>
      <w:r>
        <w:rPr>
          <w:sz w:val="24"/>
        </w:rPr>
        <w:t>payment</w:t>
      </w:r>
      <w:r>
        <w:rPr>
          <w:spacing w:val="-3"/>
          <w:sz w:val="24"/>
        </w:rPr>
        <w:t> </w:t>
      </w:r>
      <w:r>
        <w:rPr>
          <w:sz w:val="24"/>
        </w:rPr>
        <w:t>methods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Low</w:t>
      </w:r>
      <w:r>
        <w:rPr>
          <w:spacing w:val="-2"/>
          <w:sz w:val="24"/>
        </w:rPr>
        <w:t> </w:t>
      </w:r>
      <w:r>
        <w:rPr>
          <w:sz w:val="24"/>
        </w:rPr>
        <w:t>trading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withdrawal fees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2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24X7customer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/>
        <w:t>WHY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TTNEX?</w: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line="264" w:lineRule="auto"/>
        <w:ind w:left="100" w:right="119"/>
        <w:jc w:val="both"/>
      </w:pPr>
      <w:r>
        <w:rPr/>
        <w:t>TTNEX platform is for you, no matter if you are a beginner or an experienced trader. It</w:t>
      </w:r>
      <w:r>
        <w:rPr>
          <w:spacing w:val="1"/>
        </w:rPr>
        <w:t> </w:t>
      </w:r>
      <w:r>
        <w:rPr/>
        <w:t>has been designed to offer a seamless experience to all. Whether you’re a rookie or an</w:t>
      </w:r>
      <w:r>
        <w:rPr>
          <w:spacing w:val="1"/>
        </w:rPr>
        <w:t> </w:t>
      </w:r>
      <w:r>
        <w:rPr/>
        <w:t>experienced professional trader, you’ll find that our cryptocurrency and digital assets</w:t>
      </w:r>
      <w:r>
        <w:rPr>
          <w:spacing w:val="1"/>
        </w:rPr>
        <w:t> </w:t>
      </w:r>
      <w:r>
        <w:rPr/>
        <w:t>exchange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amongst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3"/>
        </w:rPr>
        <w:t> </w:t>
      </w:r>
      <w:r>
        <w:rPr/>
        <w:t>user</w:t>
      </w:r>
      <w:r>
        <w:rPr>
          <w:spacing w:val="-1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and intuitive</w:t>
      </w:r>
      <w:r>
        <w:rPr>
          <w:spacing w:val="-1"/>
        </w:rPr>
        <w:t> </w:t>
      </w:r>
      <w:r>
        <w:rPr/>
        <w:t>platforms</w:t>
      </w:r>
      <w:r>
        <w:rPr>
          <w:spacing w:val="-1"/>
        </w:rPr>
        <w:t> </w:t>
      </w:r>
      <w:r>
        <w:rPr/>
        <w:t>out there.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4" w:lineRule="auto"/>
        <w:ind w:left="100" w:right="116"/>
        <w:jc w:val="both"/>
      </w:pPr>
      <w:r>
        <w:rPr/>
        <w:t>Protecting your Cryptocurrency and Digital Assets is fundamental to our mission aimed</w:t>
      </w:r>
      <w:r>
        <w:rPr>
          <w:spacing w:val="1"/>
        </w:rPr>
        <w:t> </w:t>
      </w:r>
      <w:r>
        <w:rPr/>
        <w:t>at truly democratizing the investments and trading for everyone around the world as we</w:t>
      </w:r>
      <w:r>
        <w:rPr>
          <w:spacing w:val="1"/>
        </w:rPr>
        <w:t> </w:t>
      </w:r>
      <w:r>
        <w:rPr/>
        <w:t>understand and appreciate the importance of securing the digital assets of platform</w:t>
      </w:r>
      <w:r>
        <w:rPr>
          <w:spacing w:val="1"/>
        </w:rPr>
        <w:t> </w:t>
      </w:r>
      <w:r>
        <w:rPr/>
        <w:t>users. We ensure security of our users’ cryptocurrency and digital assets by storing</w:t>
      </w:r>
      <w:r>
        <w:rPr>
          <w:spacing w:val="1"/>
        </w:rPr>
        <w:t> </w:t>
      </w:r>
      <w:r>
        <w:rPr/>
        <w:t>almost</w:t>
      </w:r>
      <w:r>
        <w:rPr>
          <w:spacing w:val="30"/>
        </w:rPr>
        <w:t> </w:t>
      </w:r>
      <w:r>
        <w:rPr/>
        <w:t>all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crypto</w:t>
      </w:r>
      <w:r>
        <w:rPr>
          <w:spacing w:val="33"/>
        </w:rPr>
        <w:t> </w:t>
      </w:r>
      <w:r>
        <w:rPr/>
        <w:t>and</w:t>
      </w:r>
      <w:r>
        <w:rPr>
          <w:spacing w:val="33"/>
        </w:rPr>
        <w:t> </w:t>
      </w:r>
      <w:r>
        <w:rPr/>
        <w:t>digital</w:t>
      </w:r>
      <w:r>
        <w:rPr>
          <w:spacing w:val="32"/>
        </w:rPr>
        <w:t> </w:t>
      </w:r>
      <w:r>
        <w:rPr/>
        <w:t>assets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secure</w:t>
      </w:r>
      <w:r>
        <w:rPr>
          <w:spacing w:val="33"/>
        </w:rPr>
        <w:t> </w:t>
      </w:r>
      <w:r>
        <w:rPr/>
        <w:t>off-line</w:t>
      </w:r>
      <w:r>
        <w:rPr>
          <w:spacing w:val="33"/>
        </w:rPr>
        <w:t> </w:t>
      </w:r>
      <w:r>
        <w:rPr/>
        <w:t>storage.</w:t>
      </w:r>
      <w:r>
        <w:rPr>
          <w:spacing w:val="30"/>
        </w:rPr>
        <w:t> </w:t>
      </w:r>
      <w:r>
        <w:rPr/>
        <w:t>Additionally,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user</w:t>
      </w:r>
      <w:r>
        <w:rPr>
          <w:spacing w:val="-64"/>
        </w:rPr>
        <w:t> </w:t>
      </w:r>
      <w:r>
        <w:rPr/>
        <w:t>can enable multiple security options including two-factor authentication and hardware</w:t>
      </w:r>
      <w:r>
        <w:rPr>
          <w:spacing w:val="1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key to protect</w:t>
      </w:r>
      <w:r>
        <w:rPr>
          <w:spacing w:val="-4"/>
        </w:rPr>
        <w:t> </w:t>
      </w:r>
      <w:r>
        <w:rPr/>
        <w:t>user account</w:t>
      </w:r>
      <w:r>
        <w:rPr>
          <w:spacing w:val="-3"/>
        </w:rPr>
        <w:t> </w:t>
      </w:r>
      <w:r>
        <w:rPr/>
        <w:t>and wallet.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4" w:lineRule="auto"/>
        <w:ind w:left="100" w:right="113"/>
        <w:jc w:val="both"/>
      </w:pPr>
      <w:r>
        <w:rPr/>
        <w:t>Our AI powered robust customer identity verification (KYC) systems ensure a seamless</w:t>
      </w:r>
      <w:r>
        <w:rPr>
          <w:spacing w:val="1"/>
        </w:rPr>
        <w:t> </w:t>
      </w:r>
      <w:r>
        <w:rPr/>
        <w:t>customer onboarding journey without compromising on security. You can </w:t>
      </w:r>
      <w:hyperlink r:id="rId7">
        <w:r>
          <w:rPr>
            <w:color w:val="0462C1"/>
            <w:u w:val="single" w:color="0462C1"/>
          </w:rPr>
          <w:t>Register</w:t>
        </w:r>
        <w:r>
          <w:rPr>
            <w:color w:val="0462C1"/>
          </w:rPr>
          <w:t> </w:t>
        </w:r>
      </w:hyperlink>
      <w:r>
        <w:rPr/>
        <w:t>with</w:t>
      </w:r>
      <w:r>
        <w:rPr>
          <w:spacing w:val="1"/>
        </w:rPr>
        <w:t> </w:t>
      </w:r>
      <w:r>
        <w:rPr/>
        <w:t>TTNEX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start</w:t>
      </w:r>
      <w:r>
        <w:rPr>
          <w:spacing w:val="1"/>
        </w:rPr>
        <w:t> </w:t>
      </w:r>
      <w:r>
        <w:rPr/>
        <w:t>trading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most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currencies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few</w:t>
      </w:r>
      <w:r>
        <w:rPr>
          <w:spacing w:val="1"/>
        </w:rPr>
        <w:t> </w:t>
      </w:r>
      <w:r>
        <w:rPr/>
        <w:t>minutes.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International KYC process complies with CCPA, GDPR, SOC2 type II, and WCAG</w:t>
      </w:r>
      <w:r>
        <w:rPr>
          <w:spacing w:val="1"/>
        </w:rPr>
        <w:t> </w:t>
      </w:r>
      <w:r>
        <w:rPr/>
        <w:t>guidelines. All our processes are in compliance with the regulations including specific</w:t>
      </w:r>
      <w:r>
        <w:rPr>
          <w:spacing w:val="1"/>
        </w:rPr>
        <w:t> </w:t>
      </w:r>
      <w:r>
        <w:rPr/>
        <w:t>laws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KYC, CFT and</w:t>
      </w:r>
      <w:r>
        <w:rPr>
          <w:spacing w:val="-2"/>
        </w:rPr>
        <w:t> </w:t>
      </w:r>
      <w:r>
        <w:rPr/>
        <w:t>AML.</w:t>
      </w:r>
    </w:p>
    <w:p>
      <w:pPr>
        <w:spacing w:after="0" w:line="264" w:lineRule="auto"/>
        <w:jc w:val="both"/>
        <w:sectPr>
          <w:pgSz w:w="12240" w:h="15840"/>
          <w:pgMar w:header="763" w:footer="0" w:top="1340" w:bottom="280" w:left="1340" w:right="1320"/>
        </w:sectPr>
      </w:pPr>
    </w:p>
    <w:p>
      <w:pPr>
        <w:pStyle w:val="BodyText"/>
        <w:spacing w:line="264" w:lineRule="auto" w:before="89"/>
        <w:ind w:left="100" w:right="122"/>
        <w:jc w:val="both"/>
      </w:pPr>
      <w:r>
        <w:rPr/>
        <w:t>With TTNEX, you can build a full-fledged Investment/Trading setup or develop and</w:t>
      </w:r>
      <w:r>
        <w:rPr>
          <w:spacing w:val="1"/>
        </w:rPr>
        <w:t> </w:t>
      </w:r>
      <w:r>
        <w:rPr/>
        <w:t>deploy your own trading bots. Our robust and secure trading APIs are designed to offer</w:t>
      </w:r>
      <w:r>
        <w:rPr>
          <w:spacing w:val="1"/>
        </w:rPr>
        <w:t> </w:t>
      </w:r>
      <w:r>
        <w:rPr/>
        <w:t>seamless</w:t>
      </w:r>
      <w:r>
        <w:rPr>
          <w:spacing w:val="-1"/>
        </w:rPr>
        <w:t> </w:t>
      </w:r>
      <w:r>
        <w:rPr/>
        <w:t>access to</w:t>
      </w:r>
      <w:r>
        <w:rPr>
          <w:spacing w:val="-2"/>
        </w:rPr>
        <w:t> </w:t>
      </w:r>
      <w:r>
        <w:rPr/>
        <w:t>our platform.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GET AT</w:t>
      </w:r>
      <w:r>
        <w:rPr>
          <w:spacing w:val="-1"/>
        </w:rPr>
        <w:t> </w:t>
      </w:r>
      <w:r>
        <w:rPr/>
        <w:t>TTNEX?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ind w:left="100"/>
        <w:jc w:val="both"/>
      </w:pP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privileged</w:t>
      </w:r>
      <w:r>
        <w:rPr>
          <w:spacing w:val="-4"/>
        </w:rPr>
        <w:t> </w:t>
      </w:r>
      <w:r>
        <w:rPr/>
        <w:t>user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1"/>
        </w:rPr>
        <w:t> </w:t>
      </w:r>
      <w:r>
        <w:rPr/>
        <w:t>global</w:t>
      </w:r>
      <w:r>
        <w:rPr>
          <w:spacing w:val="-2"/>
        </w:rPr>
        <w:t> </w:t>
      </w:r>
      <w:r>
        <w:rPr/>
        <w:t>platform,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expect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/>
        <w:t>Realtime</w:t>
      </w:r>
      <w:r>
        <w:rPr>
          <w:spacing w:val="-1"/>
        </w:rPr>
        <w:t> </w:t>
      </w:r>
      <w:r>
        <w:rPr/>
        <w:t>Cryptocurrency</w:t>
      </w:r>
      <w:r>
        <w:rPr>
          <w:spacing w:val="-3"/>
        </w:rPr>
        <w:t> </w:t>
      </w:r>
      <w:r>
        <w:rPr/>
        <w:t>Trading</w:t>
      </w:r>
    </w:p>
    <w:p>
      <w:pPr>
        <w:pStyle w:val="BodyText"/>
        <w:spacing w:line="264" w:lineRule="auto" w:before="138"/>
        <w:ind w:left="100" w:right="112"/>
        <w:jc w:val="both"/>
      </w:pPr>
      <w:r>
        <w:rPr/>
        <w:t>At TTNEX, we have endeavored to provide a highly capable trading platform with multi-</w:t>
      </w:r>
      <w:r>
        <w:rPr>
          <w:spacing w:val="1"/>
        </w:rPr>
        <w:t> </w:t>
      </w:r>
      <w:r>
        <w:rPr/>
        <w:t>tier and multi-clustered architecture which delivers high processing throughput with the</w:t>
      </w:r>
      <w:r>
        <w:rPr>
          <w:spacing w:val="1"/>
        </w:rPr>
        <w:t> </w:t>
      </w:r>
      <w:r>
        <w:rPr/>
        <w:t>capacity to process more than 10 million orders per minute. Traders can execute real-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transactions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our platform.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/>
        <w:drawing>
          <wp:anchor distT="0" distB="0" distL="0" distR="0" allowOverlap="1" layoutInCell="1" locked="0" behindDoc="1" simplePos="0" relativeHeight="487485952">
            <wp:simplePos x="0" y="0"/>
            <wp:positionH relativeFrom="page">
              <wp:posOffset>2281554</wp:posOffset>
            </wp:positionH>
            <wp:positionV relativeFrom="paragraph">
              <wp:posOffset>81608</wp:posOffset>
            </wp:positionV>
            <wp:extent cx="3209924" cy="2623819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Trade</w:t>
      </w:r>
      <w:r>
        <w:rPr>
          <w:spacing w:val="-2"/>
        </w:rPr>
        <w:t> </w:t>
      </w:r>
      <w:r>
        <w:rPr/>
        <w:t>Anytime</w:t>
      </w:r>
      <w:r>
        <w:rPr>
          <w:spacing w:val="-3"/>
        </w:rPr>
        <w:t> </w:t>
      </w:r>
      <w:r>
        <w:rPr/>
        <w:t>Anywhere</w:t>
      </w:r>
    </w:p>
    <w:p>
      <w:pPr>
        <w:pStyle w:val="BodyText"/>
        <w:spacing w:line="264" w:lineRule="auto" w:before="139"/>
        <w:ind w:left="100" w:right="117"/>
        <w:jc w:val="both"/>
      </w:pPr>
      <w:r>
        <w:rPr/>
        <w:t>With TTNEX, you can trade ANYTIME AND ANYWHERE. We've created the mobile</w:t>
      </w:r>
      <w:r>
        <w:rPr>
          <w:spacing w:val="1"/>
        </w:rPr>
        <w:t> </w:t>
      </w:r>
      <w:r>
        <w:rPr/>
        <w:t>tools you need for trading on the go. You can use our web based platform, Android and</w:t>
      </w:r>
      <w:r>
        <w:rPr>
          <w:spacing w:val="1"/>
        </w:rPr>
        <w:t> </w:t>
      </w:r>
      <w:r>
        <w:rPr/>
        <w:t>iOS Apps for a seamless trading experience while trading cryptocurrency and digital</w:t>
      </w:r>
      <w:r>
        <w:rPr>
          <w:spacing w:val="1"/>
        </w:rPr>
        <w:t> </w:t>
      </w:r>
      <w:r>
        <w:rPr/>
        <w:t>assets.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/>
        <w:t>Highly</w:t>
      </w:r>
      <w:r>
        <w:rPr>
          <w:spacing w:val="-2"/>
        </w:rPr>
        <w:t> </w:t>
      </w:r>
      <w:r>
        <w:rPr/>
        <w:t>Secure</w:t>
      </w:r>
      <w:r>
        <w:rPr>
          <w:spacing w:val="-4"/>
        </w:rPr>
        <w:t> </w:t>
      </w:r>
      <w:r>
        <w:rPr/>
        <w:t>Platform</w:t>
      </w:r>
    </w:p>
    <w:p>
      <w:pPr>
        <w:pStyle w:val="BodyText"/>
        <w:spacing w:line="264" w:lineRule="auto" w:before="137"/>
        <w:ind w:left="100" w:right="113"/>
        <w:jc w:val="both"/>
      </w:pPr>
      <w:r>
        <w:rPr/>
        <w:t>We have designed and operate our platform with a security first mindset. That’s the</w:t>
      </w:r>
      <w:r>
        <w:rPr>
          <w:spacing w:val="1"/>
        </w:rPr>
        <w:t> </w:t>
      </w:r>
      <w:r>
        <w:rPr/>
        <w:t>primary</w:t>
      </w:r>
      <w:r>
        <w:rPr>
          <w:spacing w:val="1"/>
        </w:rPr>
        <w:t> </w:t>
      </w:r>
      <w:r>
        <w:rPr/>
        <w:t>reason we</w:t>
      </w:r>
      <w:r>
        <w:rPr>
          <w:spacing w:val="1"/>
        </w:rPr>
        <w:t> </w:t>
      </w:r>
      <w:r>
        <w:rPr/>
        <w:t>store</w:t>
      </w:r>
      <w:r>
        <w:rPr>
          <w:spacing w:val="1"/>
        </w:rPr>
        <w:t> </w:t>
      </w:r>
      <w:r>
        <w:rPr/>
        <w:t>almost 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crypto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secure off-line</w:t>
      </w:r>
      <w:r>
        <w:rPr>
          <w:spacing w:val="1"/>
        </w:rPr>
        <w:t> </w:t>
      </w:r>
      <w:r>
        <w:rPr/>
        <w:t>storage. Every TTNEX user can enable multiple security options including two-factor</w:t>
      </w:r>
      <w:r>
        <w:rPr>
          <w:spacing w:val="1"/>
        </w:rPr>
        <w:t> </w:t>
      </w:r>
      <w:r>
        <w:rPr/>
        <w:t>authentication and hardware security key to protect individual account and wallet. All the</w:t>
      </w:r>
      <w:r>
        <w:rPr>
          <w:spacing w:val="-64"/>
        </w:rPr>
        <w:t> </w:t>
      </w:r>
      <w:r>
        <w:rPr/>
        <w:t>user personal and transaction data is protected with appropriate security measures. We</w:t>
      </w:r>
      <w:r>
        <w:rPr>
          <w:spacing w:val="1"/>
        </w:rPr>
        <w:t> </w:t>
      </w:r>
      <w:r>
        <w:rPr/>
        <w:t>maintain sufficient liquidity reserves so that you can always have access to funds,</w:t>
      </w:r>
      <w:r>
        <w:rPr>
          <w:spacing w:val="1"/>
        </w:rPr>
        <w:t> </w:t>
      </w:r>
      <w:r>
        <w:rPr/>
        <w:t>whenever</w:t>
      </w:r>
      <w:r>
        <w:rPr>
          <w:spacing w:val="-1"/>
        </w:rPr>
        <w:t> </w:t>
      </w:r>
      <w:r>
        <w:rPr/>
        <w:t>needed.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/>
        <w:t>Quality</w:t>
      </w:r>
      <w:r>
        <w:rPr>
          <w:spacing w:val="-2"/>
        </w:rPr>
        <w:t> </w:t>
      </w:r>
      <w:r>
        <w:rPr/>
        <w:t>Customer</w:t>
      </w:r>
      <w:r>
        <w:rPr>
          <w:spacing w:val="-4"/>
        </w:rPr>
        <w:t> </w:t>
      </w:r>
      <w:r>
        <w:rPr/>
        <w:t>Support</w:t>
      </w:r>
    </w:p>
    <w:p>
      <w:pPr>
        <w:pStyle w:val="BodyText"/>
        <w:spacing w:line="264" w:lineRule="auto" w:before="139"/>
        <w:ind w:left="100" w:right="115"/>
        <w:jc w:val="both"/>
      </w:pPr>
      <w:r>
        <w:rPr/>
        <w:t>At TTNEX, we have a dedicated squad of our customer support executives. You can</w:t>
      </w:r>
      <w:r>
        <w:rPr>
          <w:spacing w:val="1"/>
        </w:rPr>
        <w:t> </w:t>
      </w:r>
      <w:r>
        <w:rPr/>
        <w:t>contact us anytime from anywhere and we shall be happy to assist you to resolve your</w:t>
      </w:r>
      <w:r>
        <w:rPr>
          <w:spacing w:val="1"/>
        </w:rPr>
        <w:t> </w:t>
      </w:r>
      <w:r>
        <w:rPr/>
        <w:t>queries. We routinely publish about our products and services in official blogs and news</w:t>
      </w:r>
      <w:r>
        <w:rPr>
          <w:spacing w:val="-64"/>
        </w:rPr>
        <w:t> </w:t>
      </w:r>
      <w:r>
        <w:rPr/>
        <w:t>and announcements sections of our platform to share the latest developments with our</w:t>
      </w:r>
      <w:r>
        <w:rPr>
          <w:spacing w:val="1"/>
        </w:rPr>
        <w:t> </w:t>
      </w:r>
      <w:r>
        <w:rPr/>
        <w:t>users.</w:t>
      </w:r>
    </w:p>
    <w:p>
      <w:pPr>
        <w:spacing w:after="0" w:line="264" w:lineRule="auto"/>
        <w:jc w:val="both"/>
        <w:sectPr>
          <w:pgSz w:w="12240" w:h="15840"/>
          <w:pgMar w:header="763" w:footer="0" w:top="1340" w:bottom="280" w:left="1340" w:right="1320"/>
        </w:sectPr>
      </w:pPr>
    </w:p>
    <w:p>
      <w:pPr>
        <w:pStyle w:val="Heading1"/>
        <w:spacing w:before="89"/>
        <w:ind w:left="100"/>
        <w:jc w:val="both"/>
      </w:pPr>
      <w:r>
        <w:rPr/>
        <w:t>TITAN</w:t>
      </w:r>
      <w:r>
        <w:rPr>
          <w:spacing w:val="-4"/>
        </w:rPr>
        <w:t> </w:t>
      </w:r>
      <w:r>
        <w:rPr/>
        <w:t>MULTI-CRYPTO</w:t>
      </w:r>
      <w:r>
        <w:rPr>
          <w:spacing w:val="-1"/>
        </w:rPr>
        <w:t> </w:t>
      </w:r>
      <w:r>
        <w:rPr/>
        <w:t>WALLET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264" w:lineRule="auto"/>
        <w:ind w:left="100" w:right="115"/>
        <w:jc w:val="both"/>
      </w:pPr>
      <w:r>
        <w:rPr/>
        <w:t>Titan</w:t>
      </w:r>
      <w:r>
        <w:rPr>
          <w:spacing w:val="1"/>
        </w:rPr>
        <w:t> </w:t>
      </w:r>
      <w:r>
        <w:rPr/>
        <w:t>Multi-Crypto Wallet</w:t>
      </w:r>
      <w:r>
        <w:rPr>
          <w:spacing w:val="1"/>
        </w:rPr>
        <w:t> </w:t>
      </w:r>
      <w:r>
        <w:rPr/>
        <w:t>is a highly secure digital assets</w:t>
      </w:r>
      <w:r>
        <w:rPr>
          <w:spacing w:val="66"/>
        </w:rPr>
        <w:t> </w:t>
      </w:r>
      <w:r>
        <w:rPr/>
        <w:t>and cryptocurrency storage</w:t>
      </w:r>
      <w:r>
        <w:rPr>
          <w:spacing w:val="1"/>
        </w:rPr>
        <w:t> </w:t>
      </w:r>
      <w:r>
        <w:rPr/>
        <w:t>hot</w:t>
      </w:r>
      <w:r>
        <w:rPr>
          <w:spacing w:val="35"/>
        </w:rPr>
        <w:t> </w:t>
      </w:r>
      <w:r>
        <w:rPr/>
        <w:t>wallet</w:t>
      </w:r>
      <w:r>
        <w:rPr>
          <w:spacing w:val="35"/>
        </w:rPr>
        <w:t> </w:t>
      </w:r>
      <w:r>
        <w:rPr/>
        <w:t>which</w:t>
      </w:r>
      <w:r>
        <w:rPr>
          <w:spacing w:val="36"/>
        </w:rPr>
        <w:t> </w:t>
      </w:r>
      <w:r>
        <w:rPr/>
        <w:t>supports</w:t>
      </w:r>
      <w:r>
        <w:rPr>
          <w:spacing w:val="34"/>
        </w:rPr>
        <w:t> </w:t>
      </w:r>
      <w:r>
        <w:rPr/>
        <w:t>all</w:t>
      </w:r>
      <w:r>
        <w:rPr>
          <w:spacing w:val="33"/>
        </w:rPr>
        <w:t> </w:t>
      </w:r>
      <w:r>
        <w:rPr/>
        <w:t>major</w:t>
      </w:r>
      <w:r>
        <w:rPr>
          <w:spacing w:val="34"/>
        </w:rPr>
        <w:t> </w:t>
      </w:r>
      <w:r>
        <w:rPr/>
        <w:t>cryptocurrencies</w:t>
      </w:r>
      <w:r>
        <w:rPr>
          <w:spacing w:val="35"/>
        </w:rPr>
        <w:t> </w:t>
      </w:r>
      <w:r>
        <w:rPr/>
        <w:t>such</w:t>
      </w:r>
      <w:r>
        <w:rPr>
          <w:spacing w:val="33"/>
        </w:rPr>
        <w:t> </w:t>
      </w:r>
      <w:r>
        <w:rPr/>
        <w:t>as</w:t>
      </w:r>
      <w:r>
        <w:rPr>
          <w:spacing w:val="34"/>
        </w:rPr>
        <w:t> </w:t>
      </w:r>
      <w:r>
        <w:rPr/>
        <w:t>BTC,</w:t>
      </w:r>
      <w:r>
        <w:rPr>
          <w:spacing w:val="34"/>
        </w:rPr>
        <w:t> </w:t>
      </w:r>
      <w:r>
        <w:rPr/>
        <w:t>ETH,</w:t>
      </w:r>
      <w:r>
        <w:rPr>
          <w:spacing w:val="36"/>
        </w:rPr>
        <w:t> </w:t>
      </w:r>
      <w:r>
        <w:rPr/>
        <w:t>USDT,</w:t>
      </w:r>
      <w:r>
        <w:rPr>
          <w:spacing w:val="34"/>
        </w:rPr>
        <w:t> </w:t>
      </w:r>
      <w:r>
        <w:rPr/>
        <w:t>TTN</w:t>
      </w:r>
      <w:r>
        <w:rPr>
          <w:spacing w:val="-64"/>
        </w:rPr>
        <w:t> </w:t>
      </w:r>
      <w:r>
        <w:rPr/>
        <w:t>etc. The users can securely store their digital assets amongst any of these types of</w:t>
      </w:r>
      <w:r>
        <w:rPr>
          <w:spacing w:val="1"/>
        </w:rPr>
        <w:t> </w:t>
      </w:r>
      <w:r>
        <w:rPr/>
        <w:t>wallets 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Advance</w:t>
      </w:r>
      <w:r>
        <w:rPr>
          <w:spacing w:val="-3"/>
          <w:sz w:val="24"/>
        </w:rPr>
        <w:t> </w:t>
      </w:r>
      <w:r>
        <w:rPr>
          <w:sz w:val="24"/>
        </w:rPr>
        <w:t>Web</w:t>
      </w:r>
      <w:r>
        <w:rPr>
          <w:spacing w:val="-3"/>
          <w:sz w:val="24"/>
        </w:rPr>
        <w:t> </w:t>
      </w:r>
      <w:r>
        <w:rPr>
          <w:sz w:val="24"/>
        </w:rPr>
        <w:t>Wallet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Android</w:t>
      </w:r>
      <w:r>
        <w:rPr>
          <w:spacing w:val="-3"/>
          <w:sz w:val="24"/>
        </w:rPr>
        <w:t> </w:t>
      </w:r>
      <w:r>
        <w:rPr>
          <w:sz w:val="24"/>
        </w:rPr>
        <w:t>Wallet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5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iOS/Mac</w:t>
      </w:r>
      <w:r>
        <w:rPr>
          <w:spacing w:val="-2"/>
          <w:sz w:val="24"/>
        </w:rPr>
        <w:t> </w:t>
      </w:r>
      <w:r>
        <w:rPr>
          <w:sz w:val="24"/>
        </w:rPr>
        <w:t>Wallet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Windows</w:t>
      </w:r>
      <w:r>
        <w:rPr>
          <w:spacing w:val="-2"/>
          <w:sz w:val="24"/>
        </w:rPr>
        <w:t> </w:t>
      </w:r>
      <w:r>
        <w:rPr>
          <w:sz w:val="24"/>
        </w:rPr>
        <w:t>Wallet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1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Linux</w:t>
      </w:r>
      <w:r>
        <w:rPr>
          <w:spacing w:val="-2"/>
          <w:sz w:val="24"/>
        </w:rPr>
        <w:t> </w:t>
      </w:r>
      <w:r>
        <w:rPr>
          <w:sz w:val="24"/>
        </w:rPr>
        <w:t>Wallet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ind w:left="100"/>
        <w:jc w:val="both"/>
      </w:pP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2281554</wp:posOffset>
            </wp:positionH>
            <wp:positionV relativeFrom="paragraph">
              <wp:posOffset>98372</wp:posOffset>
            </wp:positionV>
            <wp:extent cx="3209924" cy="2623819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TITAN</w:t>
      </w:r>
      <w:r>
        <w:rPr>
          <w:spacing w:val="-2"/>
        </w:rPr>
        <w:t> </w:t>
      </w:r>
      <w:r>
        <w:rPr/>
        <w:t>COIN</w:t>
      </w:r>
      <w:r>
        <w:rPr>
          <w:spacing w:val="-1"/>
        </w:rPr>
        <w:t> </w:t>
      </w:r>
      <w:r>
        <w:rPr/>
        <w:t>(TTN)</w:t>
      </w:r>
    </w:p>
    <w:p>
      <w:pPr>
        <w:pStyle w:val="BodyText"/>
        <w:spacing w:before="4"/>
        <w:rPr>
          <w:rFonts w:ascii="Arial"/>
          <w:b/>
          <w:sz w:val="37"/>
        </w:rPr>
      </w:pPr>
    </w:p>
    <w:p>
      <w:pPr>
        <w:pStyle w:val="BodyText"/>
        <w:spacing w:line="264" w:lineRule="auto" w:before="1"/>
        <w:ind w:left="100" w:right="116"/>
        <w:jc w:val="both"/>
      </w:pPr>
      <w:r>
        <w:rPr/>
        <w:t>Titan Coin is the native currency of the Titan Multi-Crypto Wallet and TTNEX. Titan Coin</w:t>
      </w:r>
      <w:r>
        <w:rPr>
          <w:spacing w:val="-64"/>
        </w:rPr>
        <w:t> </w:t>
      </w:r>
      <w:r>
        <w:rPr/>
        <w:t>shall form the core of our proposed digital payments and remittance network TitanPay.</w:t>
      </w:r>
      <w:r>
        <w:rPr>
          <w:spacing w:val="1"/>
        </w:rPr>
        <w:t> </w:t>
      </w:r>
      <w:r>
        <w:rPr/>
        <w:t>The ecosystem shall enable individuals and businesses to develop and launch their</w:t>
      </w:r>
      <w:r>
        <w:rPr>
          <w:spacing w:val="1"/>
        </w:rPr>
        <w:t> </w:t>
      </w:r>
      <w:r>
        <w:rPr/>
        <w:t>digital</w:t>
      </w:r>
      <w:r>
        <w:rPr>
          <w:spacing w:val="-1"/>
        </w:rPr>
        <w:t> </w:t>
      </w:r>
      <w:r>
        <w:rPr/>
        <w:t>assets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our secure</w:t>
      </w:r>
      <w:r>
        <w:rPr>
          <w:spacing w:val="-1"/>
        </w:rPr>
        <w:t> </w:t>
      </w:r>
      <w:r>
        <w:rPr/>
        <w:t>blockchain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use</w:t>
      </w:r>
      <w:r>
        <w:rPr>
          <w:spacing w:val="-1"/>
        </w:rPr>
        <w:t> </w:t>
      </w:r>
      <w:r>
        <w:rPr/>
        <w:t>Titan Coin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in-app</w:t>
      </w:r>
      <w:r>
        <w:rPr>
          <w:spacing w:val="-2"/>
        </w:rPr>
        <w:t> </w:t>
      </w:r>
      <w:r>
        <w:rPr/>
        <w:t>payments.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64" w:lineRule="auto"/>
        <w:ind w:left="100" w:right="123"/>
        <w:jc w:val="both"/>
      </w:pPr>
      <w:r>
        <w:rPr/>
        <w:t>Titan Coin is a digital currency designed to make global digital payments easier, faster,</w:t>
      </w:r>
      <w:r>
        <w:rPr>
          <w:spacing w:val="1"/>
        </w:rPr>
        <w:t> </w:t>
      </w:r>
      <w:r>
        <w:rPr/>
        <w:t>more</w:t>
      </w:r>
      <w:r>
        <w:rPr>
          <w:spacing w:val="-1"/>
        </w:rPr>
        <w:t> </w:t>
      </w:r>
      <w:r>
        <w:rPr/>
        <w:t>secure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hassle-free through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peer-to-peer</w:t>
      </w:r>
      <w:r>
        <w:rPr>
          <w:spacing w:val="-3"/>
        </w:rPr>
        <w:t> </w:t>
      </w:r>
      <w:r>
        <w:rPr/>
        <w:t>blockchain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64" w:lineRule="auto" w:before="1"/>
        <w:ind w:left="100" w:right="124"/>
        <w:jc w:val="both"/>
      </w:pPr>
      <w:r>
        <w:rPr/>
        <w:t>Titan Coin is a payment currency, which is enabled for mining (PoW) as well as trading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exchanges.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buy</w:t>
      </w:r>
      <w:r>
        <w:rPr>
          <w:spacing w:val="-1"/>
        </w:rPr>
        <w:t> </w:t>
      </w:r>
      <w:r>
        <w:rPr/>
        <w:t>titan</w:t>
      </w:r>
      <w:r>
        <w:rPr>
          <w:spacing w:val="-1"/>
        </w:rPr>
        <w:t> </w:t>
      </w:r>
      <w:r>
        <w:rPr/>
        <w:t>coins</w:t>
      </w:r>
      <w:r>
        <w:rPr>
          <w:spacing w:val="-1"/>
        </w:rPr>
        <w:t> </w:t>
      </w:r>
      <w:r>
        <w:rPr/>
        <w:t>from exchanges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mine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spacing w:line="264" w:lineRule="auto" w:before="230"/>
        <w:ind w:left="100" w:right="116"/>
        <w:jc w:val="both"/>
      </w:pPr>
      <w:r>
        <w:rPr/>
        <w:t>Titan Coin use the X21s mining technology to allow users to mine new coins with the</w:t>
      </w:r>
      <w:r>
        <w:rPr>
          <w:spacing w:val="1"/>
        </w:rPr>
        <w:t> </w:t>
      </w:r>
      <w:r>
        <w:rPr/>
        <w:t>use of GPUs. The mining of new Titan coins is a systematic process governed by</w:t>
      </w:r>
      <w:r>
        <w:rPr>
          <w:spacing w:val="1"/>
        </w:rPr>
        <w:t> </w:t>
      </w:r>
      <w:r>
        <w:rPr/>
        <w:t>predefined</w:t>
      </w:r>
      <w:r>
        <w:rPr>
          <w:spacing w:val="-3"/>
        </w:rPr>
        <w:t> </w:t>
      </w:r>
      <w:r>
        <w:rPr/>
        <w:t>rules.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64" w:lineRule="auto"/>
        <w:ind w:left="100" w:right="124"/>
        <w:jc w:val="both"/>
      </w:pPr>
      <w:r>
        <w:rPr/>
        <w:t>X21s is one of the modern mining algorithms. It employs 21 different hash functions,</w:t>
      </w:r>
      <w:r>
        <w:rPr>
          <w:spacing w:val="1"/>
        </w:rPr>
        <w:t> </w:t>
      </w:r>
      <w:r>
        <w:rPr/>
        <w:t>including the lyra2 hash algorithm. It helps limit energy consumption by reducing heat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process,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avoids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parallelization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transactions.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</w:rPr>
      </w:pPr>
      <w:r>
        <w:rPr/>
        <w:t>X21S</w:t>
      </w:r>
      <w:r>
        <w:rPr>
          <w:spacing w:val="-2"/>
        </w:rPr>
        <w:t> </w:t>
      </w:r>
      <w:r>
        <w:rPr/>
        <w:t>Algorithm</w:t>
      </w:r>
    </w:p>
    <w:p>
      <w:pPr>
        <w:pStyle w:val="BodyText"/>
        <w:spacing w:before="9"/>
        <w:rPr>
          <w:rFonts w:ascii="Arial"/>
          <w:b/>
          <w:sz w:val="35"/>
        </w:rPr>
      </w:pPr>
    </w:p>
    <w:p>
      <w:pPr>
        <w:pStyle w:val="BodyText"/>
        <w:spacing w:line="264" w:lineRule="auto"/>
        <w:ind w:left="100" w:right="117"/>
        <w:jc w:val="both"/>
      </w:pPr>
      <w:r>
        <w:rPr/>
        <w:t>Titan was recently upgraded to the X21s technology, which is a GPU-friendly mining</w:t>
      </w:r>
      <w:r>
        <w:rPr>
          <w:spacing w:val="1"/>
        </w:rPr>
        <w:t> </w:t>
      </w:r>
      <w:r>
        <w:rPr/>
        <w:t>hash</w:t>
      </w:r>
      <w:r>
        <w:rPr>
          <w:spacing w:val="-3"/>
        </w:rPr>
        <w:t> </w:t>
      </w:r>
      <w:r>
        <w:rPr/>
        <w:t>algorithm.</w:t>
      </w:r>
    </w:p>
    <w:p>
      <w:pPr>
        <w:spacing w:after="0" w:line="264" w:lineRule="auto"/>
        <w:jc w:val="both"/>
        <w:sectPr>
          <w:pgSz w:w="12240" w:h="15840"/>
          <w:pgMar w:header="763" w:footer="0" w:top="1340" w:bottom="280" w:left="1340" w:right="1320"/>
        </w:sectPr>
      </w:pPr>
    </w:p>
    <w:p>
      <w:pPr>
        <w:pStyle w:val="BodyText"/>
        <w:spacing w:line="264" w:lineRule="auto" w:before="89"/>
        <w:ind w:left="100" w:right="122"/>
        <w:jc w:val="both"/>
      </w:pPr>
      <w:r>
        <w:rPr/>
        <w:t>X21s is more secure and efficient than most of the existing mining algorithms, as it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hash</w:t>
      </w:r>
      <w:r>
        <w:rPr>
          <w:spacing w:val="1"/>
        </w:rPr>
        <w:t> </w:t>
      </w:r>
      <w:r>
        <w:rPr/>
        <w:t>functions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verifying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ensuring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transactions in the Titan blockchain. X21s takes 16 hash from the X16s algorithm and</w:t>
      </w:r>
      <w:r>
        <w:rPr>
          <w:spacing w:val="1"/>
        </w:rPr>
        <w:t> </w:t>
      </w:r>
      <w:r>
        <w:rPr/>
        <w:t>adds five more hash functions of X22i for increased performance. These five functions</w:t>
      </w:r>
      <w:r>
        <w:rPr>
          <w:spacing w:val="1"/>
        </w:rPr>
        <w:t> </w:t>
      </w:r>
      <w:r>
        <w:rPr/>
        <w:t>include</w:t>
      </w:r>
      <w:r>
        <w:rPr>
          <w:spacing w:val="-1"/>
        </w:rPr>
        <w:t> </w:t>
      </w:r>
      <w:r>
        <w:rPr/>
        <w:t>Haval256, Tiger, Lyra2,</w:t>
      </w:r>
      <w:r>
        <w:rPr>
          <w:spacing w:val="-3"/>
        </w:rPr>
        <w:t> </w:t>
      </w:r>
      <w:r>
        <w:rPr/>
        <w:t>Gost512, and</w:t>
      </w:r>
      <w:r>
        <w:rPr>
          <w:spacing w:val="-2"/>
        </w:rPr>
        <w:t> </w:t>
      </w:r>
      <w:r>
        <w:rPr/>
        <w:t>SHA256.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0"/>
        <w:jc w:val="both"/>
      </w:pPr>
      <w:r>
        <w:rPr/>
        <w:t>Other</w:t>
      </w:r>
      <w:r>
        <w:rPr>
          <w:spacing w:val="-3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X21s</w:t>
      </w:r>
      <w:r>
        <w:rPr>
          <w:spacing w:val="-4"/>
        </w:rPr>
        <w:t> </w:t>
      </w:r>
      <w:r>
        <w:rPr/>
        <w:t>Algorithm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Titan</w:t>
      </w:r>
      <w:r>
        <w:rPr>
          <w:spacing w:val="-2"/>
        </w:rPr>
        <w:t> </w:t>
      </w:r>
      <w:r>
        <w:rPr/>
        <w:t>Coin</w:t>
      </w:r>
      <w:r>
        <w:rPr>
          <w:spacing w:val="-2"/>
        </w:rPr>
        <w:t> </w:t>
      </w:r>
      <w:r>
        <w:rPr/>
        <w:t>Mining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Advanced</w:t>
      </w:r>
      <w:r>
        <w:rPr>
          <w:spacing w:val="-5"/>
          <w:sz w:val="24"/>
        </w:rPr>
        <w:t> </w:t>
      </w:r>
      <w:r>
        <w:rPr>
          <w:sz w:val="24"/>
        </w:rPr>
        <w:t>cryptography</w:t>
      </w:r>
      <w:r>
        <w:rPr>
          <w:spacing w:val="-4"/>
          <w:sz w:val="24"/>
        </w:rPr>
        <w:t> </w:t>
      </w:r>
      <w:r>
        <w:rPr>
          <w:sz w:val="24"/>
        </w:rPr>
        <w:t>functions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5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Stronger,</w:t>
      </w:r>
      <w:r>
        <w:rPr>
          <w:spacing w:val="-2"/>
          <w:sz w:val="24"/>
        </w:rPr>
        <w:t> </w:t>
      </w:r>
      <w:r>
        <w:rPr>
          <w:sz w:val="24"/>
        </w:rPr>
        <w:t>faster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economic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Secure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nearly</w:t>
      </w:r>
      <w:r>
        <w:rPr>
          <w:spacing w:val="-1"/>
          <w:sz w:val="24"/>
        </w:rPr>
        <w:t> </w:t>
      </w:r>
      <w:r>
        <w:rPr>
          <w:sz w:val="24"/>
        </w:rPr>
        <w:t>impenetrable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4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higher</w:t>
      </w:r>
      <w:r>
        <w:rPr>
          <w:spacing w:val="-2"/>
          <w:sz w:val="24"/>
        </w:rPr>
        <w:t> </w:t>
      </w:r>
      <w:r>
        <w:rPr>
          <w:sz w:val="24"/>
        </w:rPr>
        <w:t>speed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transactions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1" w:after="0"/>
        <w:ind w:left="820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Lower</w:t>
      </w:r>
      <w:r>
        <w:rPr>
          <w:spacing w:val="-2"/>
          <w:sz w:val="24"/>
        </w:rPr>
        <w:t> </w:t>
      </w:r>
      <w:r>
        <w:rPr>
          <w:sz w:val="24"/>
        </w:rPr>
        <w:t>energy</w:t>
      </w:r>
      <w:r>
        <w:rPr>
          <w:spacing w:val="-2"/>
          <w:sz w:val="24"/>
        </w:rPr>
        <w:t> </w:t>
      </w:r>
      <w:r>
        <w:rPr>
          <w:sz w:val="24"/>
        </w:rPr>
        <w:t>consumption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mining</w:t>
      </w:r>
    </w:p>
    <w:p>
      <w:pPr>
        <w:pStyle w:val="BodyText"/>
        <w:spacing w:before="8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/>
        <w:drawing>
          <wp:anchor distT="0" distB="0" distL="0" distR="0" allowOverlap="1" layoutInCell="1" locked="0" behindDoc="1" simplePos="0" relativeHeight="487486976">
            <wp:simplePos x="0" y="0"/>
            <wp:positionH relativeFrom="page">
              <wp:posOffset>2281554</wp:posOffset>
            </wp:positionH>
            <wp:positionV relativeFrom="paragraph">
              <wp:posOffset>-9831</wp:posOffset>
            </wp:positionV>
            <wp:extent cx="3209924" cy="262381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Security</w:t>
      </w:r>
    </w:p>
    <w:p>
      <w:pPr>
        <w:pStyle w:val="BodyText"/>
        <w:spacing w:before="1"/>
        <w:rPr>
          <w:rFonts w:ascii="Arial"/>
          <w:b/>
          <w:sz w:val="30"/>
        </w:rPr>
      </w:pPr>
    </w:p>
    <w:p>
      <w:pPr>
        <w:pStyle w:val="BodyText"/>
        <w:spacing w:line="264" w:lineRule="auto"/>
        <w:ind w:left="100" w:right="115"/>
        <w:jc w:val="both"/>
      </w:pPr>
      <w:r>
        <w:rPr/>
        <w:t>Titan</w:t>
      </w:r>
      <w:r>
        <w:rPr>
          <w:spacing w:val="1"/>
        </w:rPr>
        <w:t> </w:t>
      </w:r>
      <w:r>
        <w:rPr/>
        <w:t>Coin,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inherits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Bitcoin,</w:t>
      </w:r>
      <w:r>
        <w:rPr>
          <w:spacing w:val="1"/>
        </w:rPr>
        <w:t> </w:t>
      </w:r>
      <w:r>
        <w:rPr/>
        <w:t>uses</w:t>
      </w:r>
      <w:r>
        <w:rPr>
          <w:spacing w:val="1"/>
        </w:rPr>
        <w:t> </w:t>
      </w:r>
      <w:r>
        <w:rPr/>
        <w:t>peer-to-peer</w:t>
      </w:r>
      <w:r>
        <w:rPr>
          <w:spacing w:val="1"/>
        </w:rPr>
        <w:t> </w:t>
      </w:r>
      <w:r>
        <w:rPr/>
        <w:t>technology to operate without centralized authority. Verification of transactions and the</w:t>
      </w:r>
      <w:r>
        <w:rPr>
          <w:spacing w:val="1"/>
        </w:rPr>
        <w:t> </w:t>
      </w:r>
      <w:r>
        <w:rPr/>
        <w:t>issuance of foreign currency are collectively carried out by the network, by consent. All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completely</w:t>
      </w:r>
      <w:r>
        <w:rPr>
          <w:spacing w:val="1"/>
        </w:rPr>
        <w:t> </w:t>
      </w:r>
      <w:r>
        <w:rPr/>
        <w:t>decentralized</w:t>
      </w:r>
      <w:r>
        <w:rPr>
          <w:spacing w:val="1"/>
        </w:rPr>
        <w:t> </w:t>
      </w:r>
      <w:r>
        <w:rPr/>
        <w:t>and non-responsive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cannot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edited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revoked</w:t>
      </w:r>
      <w:r>
        <w:rPr>
          <w:spacing w:val="-3"/>
        </w:rPr>
        <w:t> </w:t>
      </w:r>
      <w:r>
        <w:rPr/>
        <w:t>or suspended</w:t>
      </w:r>
      <w:r>
        <w:rPr>
          <w:spacing w:val="-4"/>
        </w:rPr>
        <w:t> </w:t>
      </w:r>
      <w:r>
        <w:rPr/>
        <w:t>by any</w:t>
      </w:r>
      <w:r>
        <w:rPr>
          <w:spacing w:val="-3"/>
        </w:rPr>
        <w:t> </w:t>
      </w:r>
      <w:r>
        <w:rPr/>
        <w:t>authority.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64" w:lineRule="auto" w:before="1"/>
        <w:ind w:left="100" w:right="119"/>
        <w:jc w:val="both"/>
      </w:pPr>
      <w:r>
        <w:rPr/>
        <w:t>Although</w:t>
      </w:r>
      <w:r>
        <w:rPr>
          <w:spacing w:val="51"/>
        </w:rPr>
        <w:t> </w:t>
      </w:r>
      <w:r>
        <w:rPr/>
        <w:t>blockchains</w:t>
      </w:r>
      <w:r>
        <w:rPr>
          <w:spacing w:val="51"/>
        </w:rPr>
        <w:t> </w:t>
      </w:r>
      <w:r>
        <w:rPr/>
        <w:t>are</w:t>
      </w:r>
      <w:r>
        <w:rPr>
          <w:spacing w:val="51"/>
        </w:rPr>
        <w:t> </w:t>
      </w:r>
      <w:r>
        <w:rPr/>
        <w:t>design-safe,</w:t>
      </w:r>
      <w:r>
        <w:rPr>
          <w:spacing w:val="51"/>
        </w:rPr>
        <w:t> </w:t>
      </w:r>
      <w:r>
        <w:rPr/>
        <w:t>it's</w:t>
      </w:r>
      <w:r>
        <w:rPr>
          <w:spacing w:val="51"/>
        </w:rPr>
        <w:t> </w:t>
      </w:r>
      <w:r>
        <w:rPr/>
        <w:t>possible</w:t>
      </w:r>
      <w:r>
        <w:rPr>
          <w:spacing w:val="52"/>
        </w:rPr>
        <w:t> </w:t>
      </w:r>
      <w:r>
        <w:rPr/>
        <w:t>that</w:t>
      </w:r>
      <w:r>
        <w:rPr>
          <w:spacing w:val="51"/>
        </w:rPr>
        <w:t> </w:t>
      </w:r>
      <w:r>
        <w:rPr/>
        <w:t>51</w:t>
      </w:r>
      <w:r>
        <w:rPr>
          <w:spacing w:val="49"/>
        </w:rPr>
        <w:t> </w:t>
      </w:r>
      <w:r>
        <w:rPr/>
        <w:t>percent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attacks</w:t>
      </w:r>
      <w:r>
        <w:rPr>
          <w:spacing w:val="51"/>
        </w:rPr>
        <w:t> </w:t>
      </w:r>
      <w:r>
        <w:rPr/>
        <w:t>occur</w:t>
      </w:r>
      <w:r>
        <w:rPr>
          <w:spacing w:val="-64"/>
        </w:rPr>
        <w:t> </w:t>
      </w:r>
      <w:r>
        <w:rPr/>
        <w:t>when an entity controls more than half of the network's hash power. But with PoW and</w:t>
      </w:r>
      <w:r>
        <w:rPr>
          <w:spacing w:val="1"/>
        </w:rPr>
        <w:t> </w:t>
      </w:r>
      <w:r>
        <w:rPr/>
        <w:t>PoS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tandem,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Titan</w:t>
      </w:r>
      <w:r>
        <w:rPr>
          <w:spacing w:val="-1"/>
        </w:rPr>
        <w:t> </w:t>
      </w:r>
      <w:r>
        <w:rPr/>
        <w:t>Coin</w:t>
      </w:r>
      <w:r>
        <w:rPr>
          <w:spacing w:val="-2"/>
        </w:rPr>
        <w:t> </w:t>
      </w:r>
      <w:r>
        <w:rPr/>
        <w:t>blockchain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high</w:t>
      </w:r>
      <w:r>
        <w:rPr>
          <w:spacing w:val="-1"/>
        </w:rPr>
        <w:t> </w:t>
      </w:r>
      <w:r>
        <w:rPr/>
        <w:t>degree of</w:t>
      </w:r>
      <w:r>
        <w:rPr>
          <w:spacing w:val="-2"/>
        </w:rPr>
        <w:t> </w:t>
      </w:r>
      <w:r>
        <w:rPr/>
        <w:t>security.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  <w:sz w:val="20"/>
        </w:rPr>
      </w:pPr>
      <w:r>
        <w:rPr/>
        <w:t>Supporting</w:t>
      </w:r>
      <w:r>
        <w:rPr>
          <w:spacing w:val="-2"/>
        </w:rPr>
        <w:t> </w:t>
      </w:r>
      <w:r>
        <w:rPr/>
        <w:t>Cryptocurrency</w:t>
      </w:r>
      <w:r>
        <w:rPr>
          <w:spacing w:val="-4"/>
        </w:rPr>
        <w:t> </w:t>
      </w:r>
      <w:r>
        <w:rPr/>
        <w:t>Exchanges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264" w:lineRule="auto"/>
        <w:ind w:left="100" w:right="114"/>
        <w:jc w:val="both"/>
      </w:pPr>
      <w:r>
        <w:rPr/>
        <w:t>Presently,</w:t>
      </w:r>
      <w:r>
        <w:rPr>
          <w:spacing w:val="1"/>
        </w:rPr>
        <w:t> </w:t>
      </w:r>
      <w:r>
        <w:rPr/>
        <w:t>Titan</w:t>
      </w:r>
      <w:r>
        <w:rPr>
          <w:spacing w:val="1"/>
        </w:rPr>
        <w:t> </w:t>
      </w:r>
      <w:r>
        <w:rPr/>
        <w:t>Coin</w:t>
      </w:r>
      <w:r>
        <w:rPr>
          <w:spacing w:val="1"/>
        </w:rPr>
        <w:t> </w:t>
      </w:r>
      <w:r>
        <w:rPr/>
        <w:t>(TTN)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traded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Bitcoin,</w:t>
      </w:r>
      <w:r>
        <w:rPr>
          <w:spacing w:val="1"/>
        </w:rPr>
        <w:t> </w:t>
      </w:r>
      <w:r>
        <w:rPr/>
        <w:t>Ethereum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cryptocurrencies at </w:t>
      </w:r>
      <w:r>
        <w:rPr>
          <w:rFonts w:ascii="Arial"/>
          <w:b/>
        </w:rPr>
        <w:t>CREX24, Mercatox, TTNEX </w:t>
      </w:r>
      <w:r>
        <w:rPr/>
        <w:t>and </w:t>
      </w:r>
      <w:r>
        <w:rPr>
          <w:rFonts w:ascii="Arial"/>
          <w:b/>
        </w:rPr>
        <w:t>SouthXchange</w:t>
      </w:r>
      <w:r>
        <w:rPr/>
        <w:t>. To ensure that</w:t>
      </w:r>
      <w:r>
        <w:rPr>
          <w:spacing w:val="1"/>
        </w:rPr>
        <w:t> </w:t>
      </w:r>
      <w:r>
        <w:rPr/>
        <w:t>our coin has more</w:t>
      </w:r>
      <w:r>
        <w:rPr>
          <w:spacing w:val="1"/>
        </w:rPr>
        <w:t> </w:t>
      </w:r>
      <w:r>
        <w:rPr/>
        <w:t>liquidity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robust trading</w:t>
      </w:r>
      <w:r>
        <w:rPr>
          <w:spacing w:val="1"/>
        </w:rPr>
        <w:t> </w:t>
      </w:r>
      <w:r>
        <w:rPr/>
        <w:t>supported by</w:t>
      </w:r>
      <w:r>
        <w:rPr>
          <w:spacing w:val="1"/>
        </w:rPr>
        <w:t> </w:t>
      </w:r>
      <w:r>
        <w:rPr/>
        <w:t>efficient price</w:t>
      </w:r>
      <w:r>
        <w:rPr>
          <w:spacing w:val="66"/>
        </w:rPr>
        <w:t> </w:t>
      </w:r>
      <w:r>
        <w:rPr/>
        <w:t>discovery,</w:t>
      </w:r>
      <w:r>
        <w:rPr>
          <w:spacing w:val="1"/>
        </w:rPr>
        <w:t> </w:t>
      </w:r>
      <w:r>
        <w:rPr/>
        <w:t>TTN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listed on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major</w:t>
      </w:r>
      <w:r>
        <w:rPr>
          <w:spacing w:val="1"/>
        </w:rPr>
        <w:t> </w:t>
      </w:r>
      <w:r>
        <w:rPr/>
        <w:t>cryptocurrency</w:t>
      </w:r>
      <w:r>
        <w:rPr>
          <w:spacing w:val="1"/>
        </w:rPr>
        <w:t> </w:t>
      </w:r>
      <w:r>
        <w:rPr/>
        <w:t>exchanges</w:t>
      </w:r>
      <w:r>
        <w:rPr>
          <w:spacing w:val="1"/>
        </w:rPr>
        <w:t> </w:t>
      </w:r>
      <w:r>
        <w:rPr/>
        <w:t>such as</w:t>
      </w:r>
      <w:r>
        <w:rPr>
          <w:spacing w:val="66"/>
        </w:rPr>
        <w:t> </w:t>
      </w:r>
      <w:r>
        <w:rPr/>
        <w:t>Bitrue, Probit,</w:t>
      </w:r>
      <w:r>
        <w:rPr>
          <w:spacing w:val="1"/>
        </w:rPr>
        <w:t> </w:t>
      </w:r>
      <w:r>
        <w:rPr/>
        <w:t>Bitfinex</w:t>
      </w:r>
      <w:r>
        <w:rPr>
          <w:spacing w:val="1"/>
        </w:rPr>
        <w:t> </w:t>
      </w:r>
      <w:r>
        <w:rPr/>
        <w:t>Poloniex,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Bittrex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others.</w:t>
      </w:r>
      <w:r>
        <w:rPr>
          <w:spacing w:val="1"/>
        </w:rPr>
        <w:t> </w:t>
      </w:r>
      <w:r>
        <w:rPr/>
        <w:t>Importantly,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coin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easily</w:t>
      </w:r>
      <w:r>
        <w:rPr>
          <w:spacing w:val="1"/>
        </w:rPr>
        <w:t> </w:t>
      </w:r>
      <w:r>
        <w:rPr/>
        <w:t>convertible</w:t>
      </w:r>
      <w:r>
        <w:rPr>
          <w:spacing w:val="-3"/>
        </w:rPr>
        <w:t> </w:t>
      </w:r>
      <w:r>
        <w:rPr/>
        <w:t>into</w:t>
      </w:r>
      <w:r>
        <w:rPr>
          <w:spacing w:val="-1"/>
        </w:rPr>
        <w:t> </w:t>
      </w:r>
      <w:r>
        <w:rPr/>
        <w:t>multiple</w:t>
      </w:r>
      <w:r>
        <w:rPr>
          <w:spacing w:val="1"/>
        </w:rPr>
        <w:t> </w:t>
      </w:r>
      <w:r>
        <w:rPr/>
        <w:t>fiat</w:t>
      </w:r>
      <w:r>
        <w:rPr>
          <w:spacing w:val="1"/>
        </w:rPr>
        <w:t> </w:t>
      </w:r>
      <w:r>
        <w:rPr/>
        <w:t>currencies which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adoption</w:t>
      </w:r>
      <w:r>
        <w:rPr>
          <w:spacing w:val="-4"/>
        </w:rPr>
        <w:t> </w:t>
      </w:r>
      <w:r>
        <w:rPr/>
        <w:t>easier.</w:t>
      </w:r>
    </w:p>
    <w:p>
      <w:pPr>
        <w:pStyle w:val="BodyText"/>
        <w:rPr>
          <w:sz w:val="33"/>
        </w:rPr>
      </w:pPr>
    </w:p>
    <w:p>
      <w:pPr>
        <w:pStyle w:val="Heading1"/>
        <w:ind w:left="100"/>
        <w:jc w:val="both"/>
      </w:pPr>
      <w:r>
        <w:rPr/>
        <w:t>HOW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PARTICIPATE?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64" w:lineRule="auto"/>
        <w:ind w:left="100" w:right="120"/>
        <w:jc w:val="both"/>
      </w:pPr>
      <w:r>
        <w:rPr/>
        <w:t>If you want to participate in Titan Coin mining or want to join the project in some other</w:t>
      </w:r>
      <w:r>
        <w:rPr>
          <w:spacing w:val="1"/>
        </w:rPr>
        <w:t> </w:t>
      </w:r>
      <w:r>
        <w:rPr/>
        <w:t>manner,</w:t>
      </w:r>
      <w:r>
        <w:rPr>
          <w:spacing w:val="-4"/>
        </w:rPr>
        <w:t> </w:t>
      </w:r>
      <w:r>
        <w:rPr/>
        <w:t>here</w:t>
      </w:r>
      <w:r>
        <w:rPr>
          <w:spacing w:val="-2"/>
        </w:rPr>
        <w:t> </w:t>
      </w:r>
      <w:r>
        <w:rPr/>
        <w:t>are some ways to do that:</w:t>
      </w:r>
    </w:p>
    <w:p>
      <w:pPr>
        <w:spacing w:after="0" w:line="264" w:lineRule="auto"/>
        <w:jc w:val="both"/>
        <w:sectPr>
          <w:pgSz w:w="12240" w:h="15840"/>
          <w:pgMar w:header="763" w:footer="0" w:top="1340" w:bottom="28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361"/>
        <w:jc w:val="left"/>
        <w:rPr>
          <w:rFonts w:ascii="Symbol" w:hAnsi="Symbol"/>
        </w:rPr>
      </w:pPr>
      <w:r>
        <w:rPr/>
        <w:t>Mining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264" w:lineRule="auto"/>
        <w:ind w:left="100" w:right="114"/>
        <w:jc w:val="both"/>
      </w:pPr>
      <w:r>
        <w:rPr/>
        <w:t>You can start mining Titan Coin (TTN) right away by joining one of the mining pools.</w:t>
      </w:r>
      <w:r>
        <w:rPr>
          <w:spacing w:val="1"/>
        </w:rPr>
        <w:t> </w:t>
      </w:r>
      <w:r>
        <w:rPr/>
        <w:t>You’ll see that TTN mining is a highly profitable affair, which is going to be even more</w:t>
      </w:r>
      <w:r>
        <w:rPr>
          <w:spacing w:val="1"/>
        </w:rPr>
        <w:t> </w:t>
      </w:r>
      <w:r>
        <w:rPr/>
        <w:t>profitable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coin value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demand increases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term.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rFonts w:ascii="Symbol" w:hAnsi="Symbol"/>
        </w:rPr>
      </w:pPr>
      <w:r>
        <w:rPr/>
        <w:t>Investment</w:t>
      </w: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pStyle w:val="BodyText"/>
        <w:spacing w:line="264" w:lineRule="auto" w:before="1"/>
        <w:ind w:left="100" w:right="114"/>
        <w:jc w:val="both"/>
      </w:pPr>
      <w:r>
        <w:rPr/>
        <w:t>If you’re simply looking to make profits by investing or trading (buying-selling) Titan Coin</w:t>
      </w:r>
      <w:r>
        <w:rPr>
          <w:spacing w:val="-64"/>
        </w:rPr>
        <w:t> </w:t>
      </w:r>
      <w:r>
        <w:rPr/>
        <w:t>(TTN),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supported</w:t>
      </w:r>
      <w:r>
        <w:rPr>
          <w:spacing w:val="1"/>
        </w:rPr>
        <w:t> </w:t>
      </w:r>
      <w:r>
        <w:rPr/>
        <w:t>exchanges</w:t>
      </w:r>
      <w:r>
        <w:rPr>
          <w:spacing w:val="1"/>
        </w:rPr>
        <w:t> </w:t>
      </w:r>
      <w:r>
        <w:rPr/>
        <w:t>(where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listed):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https://titanprojects.co/#exchange</w:t>
        </w:r>
      </w:hyperlink>
      <w:r>
        <w:rPr/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3"/>
        <w:ind w:left="100"/>
      </w:pPr>
      <w:r>
        <w:rPr/>
        <w:t>PARTNERSHIP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spacing w:line="264" w:lineRule="auto"/>
        <w:ind w:left="100" w:right="111"/>
        <w:jc w:val="both"/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2281554</wp:posOffset>
            </wp:positionH>
            <wp:positionV relativeFrom="paragraph">
              <wp:posOffset>223340</wp:posOffset>
            </wp:positionV>
            <wp:extent cx="3209924" cy="262381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4" cy="2623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Looking to join Titan Projects as a member/partner? Visit the official website or contact</w:t>
      </w:r>
      <w:r>
        <w:rPr>
          <w:spacing w:val="1"/>
        </w:rPr>
        <w:t> </w:t>
      </w:r>
      <w:r>
        <w:rPr/>
        <w:t>the team to know your options. We shall be happy to present interested parties with the</w:t>
      </w:r>
      <w:r>
        <w:rPr>
          <w:spacing w:val="1"/>
        </w:rPr>
        <w:t> </w:t>
      </w:r>
      <w:r>
        <w:rPr/>
        <w:t>opportunity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participate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Titan</w:t>
      </w:r>
      <w:r>
        <w:rPr>
          <w:spacing w:val="1"/>
        </w:rPr>
        <w:t> </w:t>
      </w:r>
      <w:r>
        <w:rPr/>
        <w:t>Projects’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growth.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expect</w:t>
      </w:r>
      <w:r>
        <w:rPr>
          <w:spacing w:val="66"/>
        </w:rPr>
        <w:t> </w:t>
      </w:r>
      <w:r>
        <w:rPr/>
        <w:t>a</w:t>
      </w:r>
      <w:r>
        <w:rPr>
          <w:spacing w:val="67"/>
        </w:rPr>
        <w:t> </w:t>
      </w:r>
      <w:r>
        <w:rPr/>
        <w:t>robust</w:t>
      </w:r>
      <w:r>
        <w:rPr>
          <w:spacing w:val="1"/>
        </w:rPr>
        <w:t> </w:t>
      </w:r>
      <w:r>
        <w:rPr/>
        <w:t>demand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/>
        <w:t>our</w:t>
      </w:r>
      <w:r>
        <w:rPr>
          <w:spacing w:val="20"/>
        </w:rPr>
        <w:t> </w:t>
      </w:r>
      <w:r>
        <w:rPr/>
        <w:t>assets</w:t>
      </w:r>
      <w:r>
        <w:rPr>
          <w:spacing w:val="21"/>
        </w:rPr>
        <w:t> </w:t>
      </w:r>
      <w:r>
        <w:rPr/>
        <w:t>including</w:t>
      </w:r>
      <w:r>
        <w:rPr>
          <w:spacing w:val="21"/>
        </w:rPr>
        <w:t> </w:t>
      </w:r>
      <w:r>
        <w:rPr/>
        <w:t>Titan</w:t>
      </w:r>
      <w:r>
        <w:rPr>
          <w:spacing w:val="21"/>
        </w:rPr>
        <w:t> </w:t>
      </w:r>
      <w:r>
        <w:rPr/>
        <w:t>Coin,</w:t>
      </w:r>
      <w:r>
        <w:rPr>
          <w:spacing w:val="19"/>
        </w:rPr>
        <w:t> </w:t>
      </w:r>
      <w:r>
        <w:rPr/>
        <w:t>once</w:t>
      </w:r>
      <w:r>
        <w:rPr>
          <w:spacing w:val="21"/>
        </w:rPr>
        <w:t> </w:t>
      </w:r>
      <w:r>
        <w:rPr/>
        <w:t>adoption</w:t>
      </w:r>
      <w:r>
        <w:rPr>
          <w:spacing w:val="21"/>
        </w:rPr>
        <w:t> </w:t>
      </w:r>
      <w:r>
        <w:rPr/>
        <w:t>rises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user</w:t>
      </w:r>
      <w:r>
        <w:rPr>
          <w:spacing w:val="17"/>
        </w:rPr>
        <w:t> </w:t>
      </w:r>
      <w:r>
        <w:rPr/>
        <w:t>base</w:t>
      </w:r>
      <w:r>
        <w:rPr>
          <w:spacing w:val="19"/>
        </w:rPr>
        <w:t> </w:t>
      </w:r>
      <w:r>
        <w:rPr/>
        <w:t>grows</w:t>
      </w:r>
      <w:r>
        <w:rPr>
          <w:spacing w:val="-64"/>
        </w:rPr>
        <w:t> </w:t>
      </w:r>
      <w:r>
        <w:rPr/>
        <w:t>for our</w:t>
      </w:r>
      <w:r>
        <w:rPr>
          <w:spacing w:val="-4"/>
        </w:rPr>
        <w:t> </w:t>
      </w:r>
      <w:r>
        <w:rPr/>
        <w:t>products.</w:t>
      </w:r>
    </w:p>
    <w:p>
      <w:pPr>
        <w:pStyle w:val="BodyText"/>
        <w:rPr>
          <w:sz w:val="25"/>
        </w:rPr>
      </w:pPr>
    </w:p>
    <w:p>
      <w:pPr>
        <w:pStyle w:val="BodyText"/>
        <w:spacing w:line="264" w:lineRule="auto"/>
        <w:ind w:left="100" w:right="124"/>
        <w:jc w:val="both"/>
      </w:pPr>
      <w:r>
        <w:rPr/>
        <w:t>Titan is a self-sustainable blockchain platform for creating and running new economic</w:t>
      </w:r>
      <w:r>
        <w:rPr>
          <w:spacing w:val="1"/>
        </w:rPr>
        <w:t> </w:t>
      </w:r>
      <w:r>
        <w:rPr/>
        <w:t>applications. Our community uses the Titan platform as a payment service, proof of data</w:t>
      </w:r>
      <w:r>
        <w:rPr>
          <w:spacing w:val="-64"/>
        </w:rPr>
        <w:t> </w:t>
      </w:r>
      <w:r>
        <w:rPr/>
        <w:t>integrity and support structure for projects ranging from cloud computing to applications.</w:t>
      </w:r>
      <w:r>
        <w:rPr>
          <w:spacing w:val="-64"/>
        </w:rPr>
        <w:t> </w:t>
      </w:r>
      <w:r>
        <w:rPr/>
        <w:t>As more and more users bring their talents and passion to the platform, Titan's potential</w:t>
      </w:r>
      <w:r>
        <w:rPr>
          <w:spacing w:val="-64"/>
        </w:rPr>
        <w:t> </w:t>
      </w:r>
      <w:r>
        <w:rPr/>
        <w:t>to promote</w:t>
      </w:r>
      <w:r>
        <w:rPr>
          <w:spacing w:val="1"/>
        </w:rPr>
        <w:t> </w:t>
      </w:r>
      <w:r>
        <w:rPr/>
        <w:t>innovation is growing</w:t>
      </w:r>
      <w:r>
        <w:rPr>
          <w:spacing w:val="-3"/>
        </w:rPr>
        <w:t> </w:t>
      </w:r>
      <w:r>
        <w:rPr/>
        <w:t>exponentially.</w:t>
      </w:r>
    </w:p>
    <w:p>
      <w:pPr>
        <w:pStyle w:val="BodyText"/>
        <w:rPr>
          <w:sz w:val="36"/>
        </w:rPr>
      </w:pPr>
    </w:p>
    <w:p>
      <w:pPr>
        <w:pStyle w:val="Heading1"/>
        <w:ind w:left="100"/>
      </w:pPr>
      <w:r>
        <w:rPr/>
        <w:t>MANDATORY</w:t>
      </w:r>
      <w:r>
        <w:rPr>
          <w:spacing w:val="-1"/>
        </w:rPr>
        <w:t> </w:t>
      </w:r>
      <w:r>
        <w:rPr/>
        <w:t>DISCLOSURE</w:t>
      </w:r>
    </w:p>
    <w:p>
      <w:pPr>
        <w:pStyle w:val="BodyText"/>
        <w:spacing w:line="264" w:lineRule="auto" w:before="228"/>
        <w:ind w:left="100" w:right="114"/>
        <w:jc w:val="both"/>
      </w:pPr>
      <w:r>
        <w:rPr/>
        <w:t>Nothing in this White Paper is an offer to sell, or the solicitation of an offer to buy. Titan</w:t>
      </w:r>
      <w:r>
        <w:rPr>
          <w:spacing w:val="1"/>
        </w:rPr>
        <w:t> </w:t>
      </w:r>
      <w:r>
        <w:rPr/>
        <w:t>Projects is publishing this White Paper solely to receive feedback and comments from</w:t>
      </w:r>
      <w:r>
        <w:rPr>
          <w:spacing w:val="1"/>
        </w:rPr>
        <w:t> </w:t>
      </w:r>
      <w:r>
        <w:rPr/>
        <w:t>the public. Nothing in this White Paper should be treated or read as a guarantee or</w:t>
      </w:r>
      <w:r>
        <w:rPr>
          <w:spacing w:val="1"/>
        </w:rPr>
        <w:t> </w:t>
      </w:r>
      <w:r>
        <w:rPr/>
        <w:t>promise of how Titan Projects business will develop or of the utility or value of the coins.</w:t>
      </w:r>
      <w:r>
        <w:rPr>
          <w:spacing w:val="-64"/>
        </w:rPr>
        <w:t> </w:t>
      </w:r>
      <w:r>
        <w:rPr/>
        <w:t>This White Paper outlines current plans, which could change at its discretion, and the</w:t>
      </w:r>
      <w:r>
        <w:rPr>
          <w:spacing w:val="1"/>
        </w:rPr>
        <w:t> </w:t>
      </w:r>
      <w:r>
        <w:rPr/>
        <w:t>success of which will depend on many factors outside Titan Projects’ control, including</w:t>
      </w:r>
      <w:r>
        <w:rPr>
          <w:spacing w:val="1"/>
        </w:rPr>
        <w:t> </w:t>
      </w:r>
      <w:r>
        <w:rPr/>
        <w:t>market-based factors and factors within the data and cryptocurrency industries, among</w:t>
      </w:r>
      <w:r>
        <w:rPr>
          <w:spacing w:val="1"/>
        </w:rPr>
        <w:t> </w:t>
      </w:r>
      <w:r>
        <w:rPr/>
        <w:t>others. Any statements about future events are based solely on Titan Projects’ analysis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White</w:t>
      </w:r>
      <w:r>
        <w:rPr>
          <w:spacing w:val="-1"/>
        </w:rPr>
        <w:t> </w:t>
      </w:r>
      <w:r>
        <w:rPr/>
        <w:t>Paper.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analysis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prove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incorrect.</w:t>
      </w:r>
    </w:p>
    <w:sectPr>
      <w:pgSz w:w="12240" w:h="15840"/>
      <w:pgMar w:header="763" w:footer="0" w:top="13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230011pt;margin-top:37.160pt;width:89.95pt;height:13.05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Whitepaper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Ver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2.0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500" w:right="2518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https://ttnex.io/register" TargetMode="External"/><Relationship Id="rId8" Type="http://schemas.openxmlformats.org/officeDocument/2006/relationships/hyperlink" Target="https://titanprojects.co/#exchange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2022-09-27T11:55:27Z</dcterms:created>
  <dcterms:modified xsi:type="dcterms:W3CDTF">2022-09-27T11:55:27Z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2022-09-27T00:00:00Z</vt:filetime>
  </property>
</Properties>
</file>